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8479803" w14:textId="712C9950" w:rsidR="003737A0" w:rsidRPr="00E23453" w:rsidRDefault="0060058F" w:rsidP="00A35FC1">
      <w:pPr>
        <w:pStyle w:val="Heading1"/>
        <w:rPr>
          <w:lang w:val="en-GB"/>
        </w:rPr>
      </w:pPr>
      <w:r w:rsidRPr="0060058F">
        <w:rPr>
          <w:lang w:val="en-GB"/>
        </w:rPr>
        <w:t>I VIDEO SU COME FARE AIUTANO I MECCANICI A EVITARE RECLAMI ED ERRORI</w:t>
      </w:r>
      <w:r w:rsidR="005D7A6C" w:rsidRPr="00E23453">
        <w:rPr>
          <w:lang w:val="en-GB"/>
        </w:rPr>
        <w:t>.</w:t>
      </w:r>
    </w:p>
    <w:p w14:paraId="7B0DAFD6" w14:textId="77777777" w:rsidR="003C534A" w:rsidRDefault="003C534A" w:rsidP="008A2ED9">
      <w:pPr>
        <w:tabs>
          <w:tab w:val="left" w:pos="8130"/>
        </w:tabs>
        <w:rPr>
          <w:lang w:val="en-US" w:eastAsia="nl-NL"/>
        </w:rPr>
      </w:pPr>
    </w:p>
    <w:p w14:paraId="0D17AA1E" w14:textId="22402CEC" w:rsidR="00EA1329" w:rsidRDefault="000D5A98" w:rsidP="00182F1C">
      <w:pPr>
        <w:rPr>
          <w:b/>
          <w:bCs/>
          <w:i/>
          <w:iCs/>
          <w:color w:val="002060"/>
          <w:lang w:val="en-US" w:eastAsia="nl-NL"/>
        </w:rPr>
      </w:pPr>
      <w:r w:rsidRPr="000D5A98">
        <w:rPr>
          <w:b/>
          <w:bCs/>
          <w:i/>
          <w:iCs/>
          <w:color w:val="002060"/>
          <w:lang w:val="en-US" w:eastAsia="nl-NL"/>
        </w:rPr>
        <w:t xml:space="preserve">Sidem ha </w:t>
      </w:r>
      <w:proofErr w:type="spellStart"/>
      <w:r w:rsidRPr="000D5A98">
        <w:rPr>
          <w:b/>
          <w:bCs/>
          <w:i/>
          <w:iCs/>
          <w:color w:val="002060"/>
          <w:lang w:val="en-US" w:eastAsia="nl-NL"/>
        </w:rPr>
        <w:t>lanciato</w:t>
      </w:r>
      <w:proofErr w:type="spellEnd"/>
      <w:r w:rsidRPr="000D5A98">
        <w:rPr>
          <w:b/>
          <w:bCs/>
          <w:i/>
          <w:iCs/>
          <w:color w:val="002060"/>
          <w:lang w:val="en-US" w:eastAsia="nl-NL"/>
        </w:rPr>
        <w:t xml:space="preserve"> </w:t>
      </w:r>
      <w:proofErr w:type="spellStart"/>
      <w:r w:rsidRPr="000D5A98">
        <w:rPr>
          <w:b/>
          <w:bCs/>
          <w:i/>
          <w:iCs/>
          <w:color w:val="002060"/>
          <w:lang w:val="en-US" w:eastAsia="nl-NL"/>
        </w:rPr>
        <w:t>una</w:t>
      </w:r>
      <w:proofErr w:type="spellEnd"/>
      <w:r w:rsidRPr="000D5A98">
        <w:rPr>
          <w:b/>
          <w:bCs/>
          <w:i/>
          <w:iCs/>
          <w:color w:val="002060"/>
          <w:lang w:val="en-US" w:eastAsia="nl-NL"/>
        </w:rPr>
        <w:t xml:space="preserve"> </w:t>
      </w:r>
      <w:proofErr w:type="spellStart"/>
      <w:r w:rsidRPr="000D5A98">
        <w:rPr>
          <w:b/>
          <w:bCs/>
          <w:i/>
          <w:iCs/>
          <w:color w:val="002060"/>
          <w:lang w:val="en-US" w:eastAsia="nl-NL"/>
        </w:rPr>
        <w:t>nuovissima</w:t>
      </w:r>
      <w:proofErr w:type="spellEnd"/>
      <w:r w:rsidRPr="000D5A98">
        <w:rPr>
          <w:b/>
          <w:bCs/>
          <w:i/>
          <w:iCs/>
          <w:color w:val="002060"/>
          <w:lang w:val="en-US" w:eastAsia="nl-NL"/>
        </w:rPr>
        <w:t xml:space="preserve"> </w:t>
      </w:r>
      <w:proofErr w:type="spellStart"/>
      <w:r w:rsidRPr="000D5A98">
        <w:rPr>
          <w:b/>
          <w:bCs/>
          <w:i/>
          <w:iCs/>
          <w:color w:val="002060"/>
          <w:lang w:val="en-US" w:eastAsia="nl-NL"/>
        </w:rPr>
        <w:t>serie</w:t>
      </w:r>
      <w:proofErr w:type="spellEnd"/>
      <w:r w:rsidRPr="000D5A98">
        <w:rPr>
          <w:b/>
          <w:bCs/>
          <w:i/>
          <w:iCs/>
          <w:color w:val="002060"/>
          <w:lang w:val="en-US" w:eastAsia="nl-NL"/>
        </w:rPr>
        <w:t xml:space="preserve"> di video tutorial </w:t>
      </w:r>
      <w:proofErr w:type="spellStart"/>
      <w:r w:rsidRPr="000D5A98">
        <w:rPr>
          <w:b/>
          <w:bCs/>
          <w:i/>
          <w:iCs/>
          <w:color w:val="002060"/>
          <w:lang w:val="en-US" w:eastAsia="nl-NL"/>
        </w:rPr>
        <w:t>passo</w:t>
      </w:r>
      <w:proofErr w:type="spellEnd"/>
      <w:r w:rsidRPr="000D5A98">
        <w:rPr>
          <w:b/>
          <w:bCs/>
          <w:i/>
          <w:iCs/>
          <w:color w:val="002060"/>
          <w:lang w:val="en-US" w:eastAsia="nl-NL"/>
        </w:rPr>
        <w:t xml:space="preserve"> </w:t>
      </w:r>
      <w:proofErr w:type="spellStart"/>
      <w:r w:rsidRPr="000D5A98">
        <w:rPr>
          <w:b/>
          <w:bCs/>
          <w:i/>
          <w:iCs/>
          <w:color w:val="002060"/>
          <w:lang w:val="en-US" w:eastAsia="nl-NL"/>
        </w:rPr>
        <w:t>passo</w:t>
      </w:r>
      <w:proofErr w:type="spellEnd"/>
      <w:r w:rsidRPr="000D5A98">
        <w:rPr>
          <w:b/>
          <w:bCs/>
          <w:i/>
          <w:iCs/>
          <w:color w:val="002060"/>
          <w:lang w:val="en-US" w:eastAsia="nl-NL"/>
        </w:rPr>
        <w:t xml:space="preserve"> </w:t>
      </w:r>
      <w:proofErr w:type="spellStart"/>
      <w:r w:rsidRPr="000D5A98">
        <w:rPr>
          <w:b/>
          <w:bCs/>
          <w:i/>
          <w:iCs/>
          <w:color w:val="002060"/>
          <w:lang w:val="en-US" w:eastAsia="nl-NL"/>
        </w:rPr>
        <w:t>dedicati</w:t>
      </w:r>
      <w:proofErr w:type="spellEnd"/>
      <w:r w:rsidRPr="000D5A98">
        <w:rPr>
          <w:b/>
          <w:bCs/>
          <w:i/>
          <w:iCs/>
          <w:color w:val="002060"/>
          <w:lang w:val="en-US" w:eastAsia="nl-NL"/>
        </w:rPr>
        <w:t xml:space="preserve"> ai </w:t>
      </w:r>
      <w:proofErr w:type="spellStart"/>
      <w:r w:rsidRPr="000D5A98">
        <w:rPr>
          <w:b/>
          <w:bCs/>
          <w:i/>
          <w:iCs/>
          <w:color w:val="002060"/>
          <w:lang w:val="en-US" w:eastAsia="nl-NL"/>
        </w:rPr>
        <w:t>meccanici</w:t>
      </w:r>
      <w:proofErr w:type="spellEnd"/>
      <w:r w:rsidRPr="000D5A98">
        <w:rPr>
          <w:b/>
          <w:bCs/>
          <w:i/>
          <w:iCs/>
          <w:color w:val="002060"/>
          <w:lang w:val="en-US" w:eastAsia="nl-NL"/>
        </w:rPr>
        <w:t xml:space="preserve"> </w:t>
      </w:r>
      <w:proofErr w:type="spellStart"/>
      <w:r w:rsidRPr="000D5A98">
        <w:rPr>
          <w:b/>
          <w:bCs/>
          <w:i/>
          <w:iCs/>
          <w:color w:val="002060"/>
          <w:lang w:val="en-US" w:eastAsia="nl-NL"/>
        </w:rPr>
        <w:t>automobilistici</w:t>
      </w:r>
      <w:proofErr w:type="spellEnd"/>
      <w:r w:rsidRPr="000D5A98">
        <w:rPr>
          <w:b/>
          <w:bCs/>
          <w:i/>
          <w:iCs/>
          <w:color w:val="002060"/>
          <w:lang w:val="en-US" w:eastAsia="nl-NL"/>
        </w:rPr>
        <w:t xml:space="preserve">. </w:t>
      </w:r>
      <w:proofErr w:type="spellStart"/>
      <w:r w:rsidRPr="000D5A98">
        <w:rPr>
          <w:b/>
          <w:bCs/>
          <w:i/>
          <w:iCs/>
          <w:color w:val="002060"/>
          <w:lang w:val="en-US" w:eastAsia="nl-NL"/>
        </w:rPr>
        <w:t>Queste</w:t>
      </w:r>
      <w:proofErr w:type="spellEnd"/>
      <w:r w:rsidRPr="000D5A98">
        <w:rPr>
          <w:b/>
          <w:bCs/>
          <w:i/>
          <w:iCs/>
          <w:color w:val="002060"/>
          <w:lang w:val="en-US" w:eastAsia="nl-NL"/>
        </w:rPr>
        <w:t xml:space="preserve"> </w:t>
      </w:r>
      <w:proofErr w:type="spellStart"/>
      <w:r w:rsidRPr="000D5A98">
        <w:rPr>
          <w:b/>
          <w:bCs/>
          <w:i/>
          <w:iCs/>
          <w:color w:val="002060"/>
          <w:lang w:val="en-US" w:eastAsia="nl-NL"/>
        </w:rPr>
        <w:t>brevi</w:t>
      </w:r>
      <w:proofErr w:type="spellEnd"/>
      <w:r w:rsidRPr="000D5A98">
        <w:rPr>
          <w:b/>
          <w:bCs/>
          <w:i/>
          <w:iCs/>
          <w:color w:val="002060"/>
          <w:lang w:val="en-US" w:eastAsia="nl-NL"/>
        </w:rPr>
        <w:t xml:space="preserve"> e </w:t>
      </w:r>
      <w:proofErr w:type="spellStart"/>
      <w:r w:rsidRPr="000D5A98">
        <w:rPr>
          <w:b/>
          <w:bCs/>
          <w:i/>
          <w:iCs/>
          <w:color w:val="002060"/>
          <w:lang w:val="en-US" w:eastAsia="nl-NL"/>
        </w:rPr>
        <w:t>pratiche</w:t>
      </w:r>
      <w:proofErr w:type="spellEnd"/>
      <w:r w:rsidRPr="000D5A98">
        <w:rPr>
          <w:b/>
          <w:bCs/>
          <w:i/>
          <w:iCs/>
          <w:color w:val="002060"/>
          <w:lang w:val="en-US" w:eastAsia="nl-NL"/>
        </w:rPr>
        <w:t xml:space="preserve"> guide </w:t>
      </w:r>
      <w:proofErr w:type="spellStart"/>
      <w:r w:rsidRPr="000D5A98">
        <w:rPr>
          <w:b/>
          <w:bCs/>
          <w:i/>
          <w:iCs/>
          <w:color w:val="002060"/>
          <w:lang w:val="en-US" w:eastAsia="nl-NL"/>
        </w:rPr>
        <w:t>mostrano</w:t>
      </w:r>
      <w:proofErr w:type="spellEnd"/>
      <w:r w:rsidRPr="000D5A98">
        <w:rPr>
          <w:b/>
          <w:bCs/>
          <w:i/>
          <w:iCs/>
          <w:color w:val="002060"/>
          <w:lang w:val="en-US" w:eastAsia="nl-NL"/>
        </w:rPr>
        <w:t xml:space="preserve"> </w:t>
      </w:r>
      <w:proofErr w:type="spellStart"/>
      <w:r w:rsidRPr="000D5A98">
        <w:rPr>
          <w:b/>
          <w:bCs/>
          <w:i/>
          <w:iCs/>
          <w:color w:val="002060"/>
          <w:lang w:val="en-US" w:eastAsia="nl-NL"/>
        </w:rPr>
        <w:t>esattamente</w:t>
      </w:r>
      <w:proofErr w:type="spellEnd"/>
      <w:r w:rsidRPr="000D5A98">
        <w:rPr>
          <w:b/>
          <w:bCs/>
          <w:i/>
          <w:iCs/>
          <w:color w:val="002060"/>
          <w:lang w:val="en-US" w:eastAsia="nl-NL"/>
        </w:rPr>
        <w:t xml:space="preserve"> come </w:t>
      </w:r>
      <w:proofErr w:type="spellStart"/>
      <w:r w:rsidRPr="000D5A98">
        <w:rPr>
          <w:b/>
          <w:bCs/>
          <w:i/>
          <w:iCs/>
          <w:color w:val="002060"/>
          <w:lang w:val="en-US" w:eastAsia="nl-NL"/>
        </w:rPr>
        <w:t>ispezionare</w:t>
      </w:r>
      <w:proofErr w:type="spellEnd"/>
      <w:r w:rsidRPr="000D5A98">
        <w:rPr>
          <w:b/>
          <w:bCs/>
          <w:i/>
          <w:iCs/>
          <w:color w:val="002060"/>
          <w:lang w:val="en-US" w:eastAsia="nl-NL"/>
        </w:rPr>
        <w:t xml:space="preserve">, </w:t>
      </w:r>
      <w:proofErr w:type="spellStart"/>
      <w:r w:rsidRPr="000D5A98">
        <w:rPr>
          <w:b/>
          <w:bCs/>
          <w:i/>
          <w:iCs/>
          <w:color w:val="002060"/>
          <w:lang w:val="en-US" w:eastAsia="nl-NL"/>
        </w:rPr>
        <w:t>sostituire</w:t>
      </w:r>
      <w:proofErr w:type="spellEnd"/>
      <w:r w:rsidRPr="000D5A98">
        <w:rPr>
          <w:b/>
          <w:bCs/>
          <w:i/>
          <w:iCs/>
          <w:color w:val="002060"/>
          <w:lang w:val="en-US" w:eastAsia="nl-NL"/>
        </w:rPr>
        <w:t xml:space="preserve"> e </w:t>
      </w:r>
      <w:proofErr w:type="spellStart"/>
      <w:r w:rsidRPr="000D5A98">
        <w:rPr>
          <w:b/>
          <w:bCs/>
          <w:i/>
          <w:iCs/>
          <w:color w:val="002060"/>
          <w:lang w:val="en-US" w:eastAsia="nl-NL"/>
        </w:rPr>
        <w:t>installare</w:t>
      </w:r>
      <w:proofErr w:type="spellEnd"/>
      <w:r w:rsidRPr="000D5A98">
        <w:rPr>
          <w:b/>
          <w:bCs/>
          <w:i/>
          <w:iCs/>
          <w:color w:val="002060"/>
          <w:lang w:val="en-US" w:eastAsia="nl-NL"/>
        </w:rPr>
        <w:t xml:space="preserve"> </w:t>
      </w:r>
      <w:proofErr w:type="spellStart"/>
      <w:r w:rsidRPr="000D5A98">
        <w:rPr>
          <w:b/>
          <w:bCs/>
          <w:i/>
          <w:iCs/>
          <w:color w:val="002060"/>
          <w:lang w:val="en-US" w:eastAsia="nl-NL"/>
        </w:rPr>
        <w:t>correttamente</w:t>
      </w:r>
      <w:proofErr w:type="spellEnd"/>
      <w:r w:rsidRPr="000D5A98">
        <w:rPr>
          <w:b/>
          <w:bCs/>
          <w:i/>
          <w:iCs/>
          <w:color w:val="002060"/>
          <w:lang w:val="en-US" w:eastAsia="nl-NL"/>
        </w:rPr>
        <w:t xml:space="preserve"> le </w:t>
      </w:r>
      <w:proofErr w:type="spellStart"/>
      <w:r w:rsidRPr="000D5A98">
        <w:rPr>
          <w:b/>
          <w:bCs/>
          <w:i/>
          <w:iCs/>
          <w:color w:val="002060"/>
          <w:lang w:val="en-US" w:eastAsia="nl-NL"/>
        </w:rPr>
        <w:t>sospensioni</w:t>
      </w:r>
      <w:proofErr w:type="spellEnd"/>
      <w:r w:rsidRPr="000D5A98">
        <w:rPr>
          <w:b/>
          <w:bCs/>
          <w:i/>
          <w:iCs/>
          <w:color w:val="002060"/>
          <w:lang w:val="en-US" w:eastAsia="nl-NL"/>
        </w:rPr>
        <w:t xml:space="preserve"> e </w:t>
      </w:r>
      <w:proofErr w:type="spellStart"/>
      <w:r w:rsidRPr="000D5A98">
        <w:rPr>
          <w:b/>
          <w:bCs/>
          <w:i/>
          <w:iCs/>
          <w:color w:val="002060"/>
          <w:lang w:val="en-US" w:eastAsia="nl-NL"/>
        </w:rPr>
        <w:t>i</w:t>
      </w:r>
      <w:proofErr w:type="spellEnd"/>
      <w:r w:rsidRPr="000D5A98">
        <w:rPr>
          <w:b/>
          <w:bCs/>
          <w:i/>
          <w:iCs/>
          <w:color w:val="002060"/>
          <w:lang w:val="en-US" w:eastAsia="nl-NL"/>
        </w:rPr>
        <w:t xml:space="preserve"> </w:t>
      </w:r>
      <w:proofErr w:type="spellStart"/>
      <w:r w:rsidRPr="000D5A98">
        <w:rPr>
          <w:b/>
          <w:bCs/>
          <w:i/>
          <w:iCs/>
          <w:color w:val="002060"/>
          <w:lang w:val="en-US" w:eastAsia="nl-NL"/>
        </w:rPr>
        <w:t>componenti</w:t>
      </w:r>
      <w:proofErr w:type="spellEnd"/>
      <w:r w:rsidRPr="000D5A98">
        <w:rPr>
          <w:b/>
          <w:bCs/>
          <w:i/>
          <w:iCs/>
          <w:color w:val="002060"/>
          <w:lang w:val="en-US" w:eastAsia="nl-NL"/>
        </w:rPr>
        <w:t xml:space="preserve"> </w:t>
      </w:r>
      <w:proofErr w:type="spellStart"/>
      <w:r w:rsidRPr="000D5A98">
        <w:rPr>
          <w:b/>
          <w:bCs/>
          <w:i/>
          <w:iCs/>
          <w:color w:val="002060"/>
          <w:lang w:val="en-US" w:eastAsia="nl-NL"/>
        </w:rPr>
        <w:t>dello</w:t>
      </w:r>
      <w:proofErr w:type="spellEnd"/>
      <w:r w:rsidRPr="000D5A98">
        <w:rPr>
          <w:b/>
          <w:bCs/>
          <w:i/>
          <w:iCs/>
          <w:color w:val="002060"/>
          <w:lang w:val="en-US" w:eastAsia="nl-NL"/>
        </w:rPr>
        <w:t xml:space="preserve"> </w:t>
      </w:r>
      <w:proofErr w:type="spellStart"/>
      <w:r w:rsidRPr="000D5A98">
        <w:rPr>
          <w:b/>
          <w:bCs/>
          <w:i/>
          <w:iCs/>
          <w:color w:val="002060"/>
          <w:lang w:val="en-US" w:eastAsia="nl-NL"/>
        </w:rPr>
        <w:t>sterzo</w:t>
      </w:r>
      <w:proofErr w:type="spellEnd"/>
      <w:r w:rsidRPr="000D5A98">
        <w:rPr>
          <w:b/>
          <w:bCs/>
          <w:i/>
          <w:iCs/>
          <w:color w:val="002060"/>
          <w:lang w:val="en-US" w:eastAsia="nl-NL"/>
        </w:rPr>
        <w:t xml:space="preserve">, </w:t>
      </w:r>
      <w:proofErr w:type="spellStart"/>
      <w:r w:rsidRPr="000D5A98">
        <w:rPr>
          <w:b/>
          <w:bCs/>
          <w:i/>
          <w:iCs/>
          <w:color w:val="002060"/>
          <w:lang w:val="en-US" w:eastAsia="nl-NL"/>
        </w:rPr>
        <w:t>risparmiando</w:t>
      </w:r>
      <w:proofErr w:type="spellEnd"/>
      <w:r w:rsidRPr="000D5A98">
        <w:rPr>
          <w:b/>
          <w:bCs/>
          <w:i/>
          <w:iCs/>
          <w:color w:val="002060"/>
          <w:lang w:val="en-US" w:eastAsia="nl-NL"/>
        </w:rPr>
        <w:t xml:space="preserve"> tempo ed </w:t>
      </w:r>
      <w:proofErr w:type="spellStart"/>
      <w:r w:rsidRPr="000D5A98">
        <w:rPr>
          <w:b/>
          <w:bCs/>
          <w:i/>
          <w:iCs/>
          <w:color w:val="002060"/>
          <w:lang w:val="en-US" w:eastAsia="nl-NL"/>
        </w:rPr>
        <w:t>evitando</w:t>
      </w:r>
      <w:proofErr w:type="spellEnd"/>
      <w:r w:rsidRPr="000D5A98">
        <w:rPr>
          <w:b/>
          <w:bCs/>
          <w:i/>
          <w:iCs/>
          <w:color w:val="002060"/>
          <w:lang w:val="en-US" w:eastAsia="nl-NL"/>
        </w:rPr>
        <w:t xml:space="preserve"> </w:t>
      </w:r>
      <w:proofErr w:type="spellStart"/>
      <w:r w:rsidRPr="000D5A98">
        <w:rPr>
          <w:b/>
          <w:bCs/>
          <w:i/>
          <w:iCs/>
          <w:color w:val="002060"/>
          <w:lang w:val="en-US" w:eastAsia="nl-NL"/>
        </w:rPr>
        <w:t>costose</w:t>
      </w:r>
      <w:proofErr w:type="spellEnd"/>
      <w:r w:rsidRPr="000D5A98">
        <w:rPr>
          <w:b/>
          <w:bCs/>
          <w:i/>
          <w:iCs/>
          <w:color w:val="002060"/>
          <w:lang w:val="en-US" w:eastAsia="nl-NL"/>
        </w:rPr>
        <w:t xml:space="preserve"> </w:t>
      </w:r>
      <w:proofErr w:type="spellStart"/>
      <w:r w:rsidRPr="000D5A98">
        <w:rPr>
          <w:b/>
          <w:bCs/>
          <w:i/>
          <w:iCs/>
          <w:color w:val="002060"/>
          <w:lang w:val="en-US" w:eastAsia="nl-NL"/>
        </w:rPr>
        <w:t>riparazioni</w:t>
      </w:r>
      <w:proofErr w:type="spellEnd"/>
      <w:r w:rsidR="003C534A" w:rsidRPr="00F0747E">
        <w:rPr>
          <w:b/>
          <w:bCs/>
          <w:i/>
          <w:iCs/>
          <w:color w:val="002060"/>
          <w:lang w:val="en-US" w:eastAsia="nl-NL"/>
        </w:rPr>
        <w:t>.</w:t>
      </w:r>
    </w:p>
    <w:p w14:paraId="1D2D50FB" w14:textId="77777777" w:rsidR="009E4152" w:rsidRDefault="009E4152" w:rsidP="00182F1C">
      <w:pPr>
        <w:rPr>
          <w:b/>
          <w:bCs/>
          <w:i/>
          <w:iCs/>
          <w:color w:val="002060"/>
          <w:lang w:val="en-US" w:eastAsia="nl-NL"/>
        </w:rPr>
      </w:pPr>
    </w:p>
    <w:p w14:paraId="16A5B87A" w14:textId="715A2D1B" w:rsidR="00EA1329" w:rsidRDefault="00294A45" w:rsidP="003C534A">
      <w:pPr>
        <w:tabs>
          <w:tab w:val="left" w:pos="8130"/>
        </w:tabs>
        <w:rPr>
          <w:b/>
          <w:bCs/>
          <w:color w:val="002060"/>
          <w:lang w:val="en-US" w:eastAsia="nl-NL"/>
        </w:rPr>
      </w:pPr>
      <w:r>
        <w:rPr>
          <w:noProof/>
        </w:rPr>
        <w:drawing>
          <wp:inline distT="0" distB="0" distL="0" distR="0" wp14:anchorId="632F9A71" wp14:editId="6AB53666">
            <wp:extent cx="5760720" cy="3241040"/>
            <wp:effectExtent l="0" t="0" r="0" b="0"/>
            <wp:docPr id="1176889006" name="Picture 10" descr="A person holding a tire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6889006" name="Picture 10" descr="A person holding a tire&#10;&#10;AI-generated content may be incorrect.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41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F9792C" w14:textId="77777777" w:rsidR="009E4152" w:rsidRPr="009F45A3" w:rsidRDefault="009E4152" w:rsidP="003C534A">
      <w:pPr>
        <w:tabs>
          <w:tab w:val="left" w:pos="8130"/>
        </w:tabs>
        <w:rPr>
          <w:b/>
          <w:bCs/>
          <w:color w:val="002060"/>
          <w:lang w:val="en-US" w:eastAsia="nl-NL"/>
        </w:rPr>
      </w:pPr>
    </w:p>
    <w:p w14:paraId="7635B6E9" w14:textId="2C48DAE5" w:rsidR="002A1B4E" w:rsidRDefault="004075FE" w:rsidP="002A1B4E">
      <w:pPr>
        <w:pStyle w:val="Heading2"/>
        <w:rPr>
          <w:lang w:val="en-US" w:eastAsia="nl-NL"/>
        </w:rPr>
      </w:pPr>
      <w:r w:rsidRPr="004075FE">
        <w:rPr>
          <w:lang w:val="en-US" w:eastAsia="nl-NL"/>
        </w:rPr>
        <w:t>Fast, not furious</w:t>
      </w:r>
    </w:p>
    <w:p w14:paraId="6AED802F" w14:textId="77777777" w:rsidR="00A35FC1" w:rsidRDefault="00A35FC1" w:rsidP="003C534A">
      <w:pPr>
        <w:tabs>
          <w:tab w:val="left" w:pos="8130"/>
        </w:tabs>
        <w:rPr>
          <w:lang w:val="en-US" w:eastAsia="nl-NL"/>
        </w:rPr>
      </w:pPr>
    </w:p>
    <w:p w14:paraId="696FDC65" w14:textId="7F868E14" w:rsidR="004075FE" w:rsidRPr="004075FE" w:rsidRDefault="004075FE" w:rsidP="004075FE">
      <w:pPr>
        <w:pStyle w:val="NoSpacing"/>
        <w:rPr>
          <w:lang w:val="en-US" w:eastAsia="nl-NL"/>
        </w:rPr>
      </w:pPr>
      <w:r w:rsidRPr="004075FE">
        <w:rPr>
          <w:lang w:val="en-US" w:eastAsia="nl-NL"/>
        </w:rPr>
        <w:t xml:space="preserve">Ogni video del </w:t>
      </w:r>
      <w:hyperlink r:id="rId12" w:history="1">
        <w:proofErr w:type="spellStart"/>
        <w:r w:rsidRPr="00EA71BE">
          <w:rPr>
            <w:rStyle w:val="Hyperlink"/>
            <w:b/>
            <w:bCs/>
            <w:color w:val="EE0000"/>
            <w:lang w:val="en-US" w:eastAsia="nl-NL"/>
          </w:rPr>
          <w:t>canale</w:t>
        </w:r>
        <w:proofErr w:type="spellEnd"/>
        <w:r w:rsidRPr="00EA71BE">
          <w:rPr>
            <w:rStyle w:val="Hyperlink"/>
            <w:b/>
            <w:bCs/>
            <w:color w:val="EE0000"/>
            <w:lang w:val="en-US" w:eastAsia="nl-NL"/>
          </w:rPr>
          <w:t xml:space="preserve"> YouTube di Sidem</w:t>
        </w:r>
      </w:hyperlink>
      <w:r w:rsidRPr="004075FE">
        <w:rPr>
          <w:lang w:val="en-US" w:eastAsia="nl-NL"/>
        </w:rPr>
        <w:t xml:space="preserve"> </w:t>
      </w:r>
      <w:proofErr w:type="spellStart"/>
      <w:r w:rsidRPr="004075FE">
        <w:rPr>
          <w:lang w:val="en-US" w:eastAsia="nl-NL"/>
        </w:rPr>
        <w:t>illustra</w:t>
      </w:r>
      <w:proofErr w:type="spellEnd"/>
      <w:r w:rsidRPr="004075FE">
        <w:rPr>
          <w:lang w:val="en-US" w:eastAsia="nl-NL"/>
        </w:rPr>
        <w:t xml:space="preserve"> un </w:t>
      </w:r>
      <w:proofErr w:type="spellStart"/>
      <w:r w:rsidRPr="004075FE">
        <w:rPr>
          <w:lang w:val="en-US" w:eastAsia="nl-NL"/>
        </w:rPr>
        <w:t>lavoro</w:t>
      </w:r>
      <w:proofErr w:type="spellEnd"/>
      <w:r w:rsidRPr="004075FE">
        <w:rPr>
          <w:lang w:val="en-US" w:eastAsia="nl-NL"/>
        </w:rPr>
        <w:t xml:space="preserve"> </w:t>
      </w:r>
      <w:proofErr w:type="spellStart"/>
      <w:r w:rsidRPr="004075FE">
        <w:rPr>
          <w:lang w:val="en-US" w:eastAsia="nl-NL"/>
        </w:rPr>
        <w:t>tipico</w:t>
      </w:r>
      <w:proofErr w:type="spellEnd"/>
      <w:r w:rsidRPr="004075FE">
        <w:rPr>
          <w:lang w:val="en-US" w:eastAsia="nl-NL"/>
        </w:rPr>
        <w:t xml:space="preserve"> in </w:t>
      </w:r>
      <w:proofErr w:type="spellStart"/>
      <w:r w:rsidRPr="004075FE">
        <w:rPr>
          <w:lang w:val="en-US" w:eastAsia="nl-NL"/>
        </w:rPr>
        <w:t>pochi</w:t>
      </w:r>
      <w:proofErr w:type="spellEnd"/>
      <w:r w:rsidRPr="004075FE">
        <w:rPr>
          <w:lang w:val="en-US" w:eastAsia="nl-NL"/>
        </w:rPr>
        <w:t xml:space="preserve"> </w:t>
      </w:r>
      <w:proofErr w:type="spellStart"/>
      <w:r w:rsidRPr="004075FE">
        <w:rPr>
          <w:lang w:val="en-US" w:eastAsia="nl-NL"/>
        </w:rPr>
        <w:t>minuti</w:t>
      </w:r>
      <w:proofErr w:type="spellEnd"/>
      <w:r w:rsidRPr="004075FE">
        <w:rPr>
          <w:lang w:val="en-US" w:eastAsia="nl-NL"/>
        </w:rPr>
        <w:t xml:space="preserve">. Sia </w:t>
      </w:r>
      <w:proofErr w:type="spellStart"/>
      <w:r w:rsidRPr="004075FE">
        <w:rPr>
          <w:lang w:val="en-US" w:eastAsia="nl-NL"/>
        </w:rPr>
        <w:t>che</w:t>
      </w:r>
      <w:proofErr w:type="spellEnd"/>
      <w:r w:rsidRPr="004075FE">
        <w:rPr>
          <w:lang w:val="en-US" w:eastAsia="nl-NL"/>
        </w:rPr>
        <w:t xml:space="preserve"> </w:t>
      </w:r>
      <w:proofErr w:type="spellStart"/>
      <w:r w:rsidRPr="004075FE">
        <w:rPr>
          <w:lang w:val="en-US" w:eastAsia="nl-NL"/>
        </w:rPr>
        <w:t>si</w:t>
      </w:r>
      <w:proofErr w:type="spellEnd"/>
      <w:r w:rsidRPr="004075FE">
        <w:rPr>
          <w:lang w:val="en-US" w:eastAsia="nl-NL"/>
        </w:rPr>
        <w:t xml:space="preserve"> </w:t>
      </w:r>
      <w:proofErr w:type="spellStart"/>
      <w:r w:rsidRPr="004075FE">
        <w:rPr>
          <w:lang w:val="en-US" w:eastAsia="nl-NL"/>
        </w:rPr>
        <w:t>tratti</w:t>
      </w:r>
      <w:proofErr w:type="spellEnd"/>
      <w:r w:rsidRPr="004075FE">
        <w:rPr>
          <w:lang w:val="en-US" w:eastAsia="nl-NL"/>
        </w:rPr>
        <w:t xml:space="preserve"> di </w:t>
      </w:r>
      <w:proofErr w:type="spellStart"/>
      <w:r w:rsidRPr="004075FE">
        <w:rPr>
          <w:lang w:val="en-US" w:eastAsia="nl-NL"/>
        </w:rPr>
        <w:t>sostituire</w:t>
      </w:r>
      <w:proofErr w:type="spellEnd"/>
      <w:r w:rsidRPr="004075FE">
        <w:rPr>
          <w:lang w:val="en-US" w:eastAsia="nl-NL"/>
        </w:rPr>
        <w:t xml:space="preserve"> </w:t>
      </w:r>
      <w:proofErr w:type="spellStart"/>
      <w:r w:rsidRPr="004075FE">
        <w:rPr>
          <w:lang w:val="en-US" w:eastAsia="nl-NL"/>
        </w:rPr>
        <w:t>i</w:t>
      </w:r>
      <w:proofErr w:type="spellEnd"/>
      <w:r w:rsidRPr="004075FE">
        <w:rPr>
          <w:lang w:val="en-US" w:eastAsia="nl-NL"/>
        </w:rPr>
        <w:t xml:space="preserve"> </w:t>
      </w:r>
      <w:proofErr w:type="spellStart"/>
      <w:r w:rsidRPr="004075FE">
        <w:rPr>
          <w:lang w:val="en-US" w:eastAsia="nl-NL"/>
        </w:rPr>
        <w:t>bracci</w:t>
      </w:r>
      <w:proofErr w:type="spellEnd"/>
      <w:r w:rsidRPr="004075FE">
        <w:rPr>
          <w:lang w:val="en-US" w:eastAsia="nl-NL"/>
        </w:rPr>
        <w:t xml:space="preserve"> di </w:t>
      </w:r>
      <w:proofErr w:type="spellStart"/>
      <w:r w:rsidRPr="004075FE">
        <w:rPr>
          <w:lang w:val="en-US" w:eastAsia="nl-NL"/>
        </w:rPr>
        <w:t>controllo</w:t>
      </w:r>
      <w:proofErr w:type="spellEnd"/>
      <w:r w:rsidRPr="004075FE">
        <w:rPr>
          <w:lang w:val="en-US" w:eastAsia="nl-NL"/>
        </w:rPr>
        <w:t xml:space="preserve">, </w:t>
      </w:r>
      <w:proofErr w:type="spellStart"/>
      <w:r w:rsidRPr="004075FE">
        <w:rPr>
          <w:lang w:val="en-US" w:eastAsia="nl-NL"/>
        </w:rPr>
        <w:t>i</w:t>
      </w:r>
      <w:proofErr w:type="spellEnd"/>
      <w:r w:rsidRPr="004075FE">
        <w:rPr>
          <w:lang w:val="en-US" w:eastAsia="nl-NL"/>
        </w:rPr>
        <w:t xml:space="preserve"> </w:t>
      </w:r>
      <w:proofErr w:type="spellStart"/>
      <w:r w:rsidRPr="004075FE">
        <w:rPr>
          <w:lang w:val="en-US" w:eastAsia="nl-NL"/>
        </w:rPr>
        <w:t>tiranti</w:t>
      </w:r>
      <w:proofErr w:type="spellEnd"/>
      <w:r w:rsidRPr="004075FE">
        <w:rPr>
          <w:lang w:val="en-US" w:eastAsia="nl-NL"/>
        </w:rPr>
        <w:t xml:space="preserve"> </w:t>
      </w:r>
      <w:proofErr w:type="spellStart"/>
      <w:r w:rsidRPr="004075FE">
        <w:rPr>
          <w:lang w:val="en-US" w:eastAsia="nl-NL"/>
        </w:rPr>
        <w:t>stabilizzatori</w:t>
      </w:r>
      <w:proofErr w:type="spellEnd"/>
      <w:r w:rsidRPr="004075FE">
        <w:rPr>
          <w:lang w:val="en-US" w:eastAsia="nl-NL"/>
        </w:rPr>
        <w:t xml:space="preserve">, </w:t>
      </w:r>
      <w:proofErr w:type="spellStart"/>
      <w:r w:rsidRPr="004075FE">
        <w:rPr>
          <w:lang w:val="en-US" w:eastAsia="nl-NL"/>
        </w:rPr>
        <w:t>i</w:t>
      </w:r>
      <w:proofErr w:type="spellEnd"/>
      <w:r w:rsidRPr="004075FE">
        <w:rPr>
          <w:lang w:val="en-US" w:eastAsia="nl-NL"/>
        </w:rPr>
        <w:t xml:space="preserve"> </w:t>
      </w:r>
      <w:proofErr w:type="spellStart"/>
      <w:r w:rsidRPr="004075FE">
        <w:rPr>
          <w:lang w:val="en-US" w:eastAsia="nl-NL"/>
        </w:rPr>
        <w:t>supporti</w:t>
      </w:r>
      <w:proofErr w:type="spellEnd"/>
      <w:r w:rsidRPr="004075FE">
        <w:rPr>
          <w:lang w:val="en-US" w:eastAsia="nl-NL"/>
        </w:rPr>
        <w:t xml:space="preserve"> </w:t>
      </w:r>
      <w:proofErr w:type="spellStart"/>
      <w:r w:rsidRPr="004075FE">
        <w:rPr>
          <w:lang w:val="en-US" w:eastAsia="nl-NL"/>
        </w:rPr>
        <w:t>dei</w:t>
      </w:r>
      <w:proofErr w:type="spellEnd"/>
      <w:r w:rsidRPr="004075FE">
        <w:rPr>
          <w:lang w:val="en-US" w:eastAsia="nl-NL"/>
        </w:rPr>
        <w:t xml:space="preserve"> </w:t>
      </w:r>
      <w:proofErr w:type="spellStart"/>
      <w:r w:rsidRPr="004075FE">
        <w:rPr>
          <w:lang w:val="en-US" w:eastAsia="nl-NL"/>
        </w:rPr>
        <w:t>puntoni</w:t>
      </w:r>
      <w:proofErr w:type="spellEnd"/>
      <w:r w:rsidRPr="004075FE">
        <w:rPr>
          <w:lang w:val="en-US" w:eastAsia="nl-NL"/>
        </w:rPr>
        <w:t xml:space="preserve"> o </w:t>
      </w:r>
      <w:proofErr w:type="spellStart"/>
      <w:r w:rsidRPr="004075FE">
        <w:rPr>
          <w:lang w:val="en-US" w:eastAsia="nl-NL"/>
        </w:rPr>
        <w:t>i</w:t>
      </w:r>
      <w:proofErr w:type="spellEnd"/>
      <w:r w:rsidRPr="004075FE">
        <w:rPr>
          <w:lang w:val="en-US" w:eastAsia="nl-NL"/>
        </w:rPr>
        <w:t xml:space="preserve"> </w:t>
      </w:r>
      <w:proofErr w:type="spellStart"/>
      <w:r w:rsidRPr="004075FE">
        <w:rPr>
          <w:lang w:val="en-US" w:eastAsia="nl-NL"/>
        </w:rPr>
        <w:t>componenti</w:t>
      </w:r>
      <w:proofErr w:type="spellEnd"/>
      <w:r w:rsidRPr="004075FE">
        <w:rPr>
          <w:lang w:val="en-US" w:eastAsia="nl-NL"/>
        </w:rPr>
        <w:t xml:space="preserve"> </w:t>
      </w:r>
      <w:proofErr w:type="spellStart"/>
      <w:r w:rsidRPr="004075FE">
        <w:rPr>
          <w:lang w:val="en-US" w:eastAsia="nl-NL"/>
        </w:rPr>
        <w:t>dello</w:t>
      </w:r>
      <w:proofErr w:type="spellEnd"/>
      <w:r w:rsidRPr="004075FE">
        <w:rPr>
          <w:lang w:val="en-US" w:eastAsia="nl-NL"/>
        </w:rPr>
        <w:t xml:space="preserve"> </w:t>
      </w:r>
      <w:proofErr w:type="spellStart"/>
      <w:r w:rsidRPr="004075FE">
        <w:rPr>
          <w:lang w:val="en-US" w:eastAsia="nl-NL"/>
        </w:rPr>
        <w:t>sterzo</w:t>
      </w:r>
      <w:proofErr w:type="spellEnd"/>
      <w:r w:rsidRPr="004075FE">
        <w:rPr>
          <w:lang w:val="en-US" w:eastAsia="nl-NL"/>
        </w:rPr>
        <w:t xml:space="preserve">, </w:t>
      </w:r>
      <w:proofErr w:type="spellStart"/>
      <w:r w:rsidRPr="004075FE">
        <w:rPr>
          <w:lang w:val="en-US" w:eastAsia="nl-NL"/>
        </w:rPr>
        <w:t>i</w:t>
      </w:r>
      <w:proofErr w:type="spellEnd"/>
      <w:r w:rsidRPr="004075FE">
        <w:rPr>
          <w:lang w:val="en-US" w:eastAsia="nl-NL"/>
        </w:rPr>
        <w:t xml:space="preserve"> tutorial </w:t>
      </w:r>
      <w:proofErr w:type="spellStart"/>
      <w:r w:rsidRPr="004075FE">
        <w:rPr>
          <w:lang w:val="en-US" w:eastAsia="nl-NL"/>
        </w:rPr>
        <w:t>mostrano</w:t>
      </w:r>
      <w:proofErr w:type="spellEnd"/>
      <w:r w:rsidRPr="004075FE">
        <w:rPr>
          <w:lang w:val="en-US" w:eastAsia="nl-NL"/>
        </w:rPr>
        <w:t xml:space="preserve"> </w:t>
      </w:r>
      <w:proofErr w:type="spellStart"/>
      <w:r w:rsidRPr="004075FE">
        <w:rPr>
          <w:lang w:val="en-US" w:eastAsia="nl-NL"/>
        </w:rPr>
        <w:t>chiaramente</w:t>
      </w:r>
      <w:proofErr w:type="spellEnd"/>
      <w:r w:rsidRPr="004075FE">
        <w:rPr>
          <w:lang w:val="en-US" w:eastAsia="nl-NL"/>
        </w:rPr>
        <w:t xml:space="preserve"> il modo </w:t>
      </w:r>
      <w:proofErr w:type="spellStart"/>
      <w:r w:rsidRPr="004075FE">
        <w:rPr>
          <w:lang w:val="en-US" w:eastAsia="nl-NL"/>
        </w:rPr>
        <w:t>corretto</w:t>
      </w:r>
      <w:proofErr w:type="spellEnd"/>
      <w:r w:rsidRPr="004075FE">
        <w:rPr>
          <w:lang w:val="en-US" w:eastAsia="nl-NL"/>
        </w:rPr>
        <w:t xml:space="preserve"> di </w:t>
      </w:r>
      <w:proofErr w:type="spellStart"/>
      <w:r w:rsidRPr="004075FE">
        <w:rPr>
          <w:lang w:val="en-US" w:eastAsia="nl-NL"/>
        </w:rPr>
        <w:t>ispezionare</w:t>
      </w:r>
      <w:proofErr w:type="spellEnd"/>
      <w:r w:rsidRPr="004075FE">
        <w:rPr>
          <w:lang w:val="en-US" w:eastAsia="nl-NL"/>
        </w:rPr>
        <w:t xml:space="preserve"> e </w:t>
      </w:r>
      <w:proofErr w:type="spellStart"/>
      <w:r w:rsidRPr="004075FE">
        <w:rPr>
          <w:lang w:val="en-US" w:eastAsia="nl-NL"/>
        </w:rPr>
        <w:t>riparare</w:t>
      </w:r>
      <w:proofErr w:type="spellEnd"/>
      <w:r w:rsidRPr="004075FE">
        <w:rPr>
          <w:lang w:val="en-US" w:eastAsia="nl-NL"/>
        </w:rPr>
        <w:t xml:space="preserve"> </w:t>
      </w:r>
      <w:proofErr w:type="spellStart"/>
      <w:r w:rsidRPr="004075FE">
        <w:rPr>
          <w:lang w:val="en-US" w:eastAsia="nl-NL"/>
        </w:rPr>
        <w:t>questi</w:t>
      </w:r>
      <w:proofErr w:type="spellEnd"/>
      <w:r w:rsidRPr="004075FE">
        <w:rPr>
          <w:lang w:val="en-US" w:eastAsia="nl-NL"/>
        </w:rPr>
        <w:t xml:space="preserve"> </w:t>
      </w:r>
      <w:proofErr w:type="spellStart"/>
      <w:r w:rsidRPr="004075FE">
        <w:rPr>
          <w:lang w:val="en-US" w:eastAsia="nl-NL"/>
        </w:rPr>
        <w:t>componenti</w:t>
      </w:r>
      <w:proofErr w:type="spellEnd"/>
      <w:r w:rsidRPr="004075FE">
        <w:rPr>
          <w:lang w:val="en-US" w:eastAsia="nl-NL"/>
        </w:rPr>
        <w:t xml:space="preserve"> per </w:t>
      </w:r>
      <w:proofErr w:type="spellStart"/>
      <w:r w:rsidRPr="004075FE">
        <w:rPr>
          <w:lang w:val="en-US" w:eastAsia="nl-NL"/>
        </w:rPr>
        <w:t>garantirne</w:t>
      </w:r>
      <w:proofErr w:type="spellEnd"/>
      <w:r w:rsidRPr="004075FE">
        <w:rPr>
          <w:lang w:val="en-US" w:eastAsia="nl-NL"/>
        </w:rPr>
        <w:t xml:space="preserve"> il </w:t>
      </w:r>
      <w:proofErr w:type="spellStart"/>
      <w:r w:rsidRPr="004075FE">
        <w:rPr>
          <w:lang w:val="en-US" w:eastAsia="nl-NL"/>
        </w:rPr>
        <w:t>funzionamento</w:t>
      </w:r>
      <w:proofErr w:type="spellEnd"/>
      <w:r w:rsidRPr="004075FE">
        <w:rPr>
          <w:lang w:val="en-US" w:eastAsia="nl-NL"/>
        </w:rPr>
        <w:t xml:space="preserve"> a </w:t>
      </w:r>
      <w:proofErr w:type="spellStart"/>
      <w:r w:rsidRPr="004075FE">
        <w:rPr>
          <w:lang w:val="en-US" w:eastAsia="nl-NL"/>
        </w:rPr>
        <w:t>lungo</w:t>
      </w:r>
      <w:proofErr w:type="spellEnd"/>
      <w:r w:rsidRPr="004075FE">
        <w:rPr>
          <w:lang w:val="en-US" w:eastAsia="nl-NL"/>
        </w:rPr>
        <w:t xml:space="preserve"> </w:t>
      </w:r>
      <w:proofErr w:type="spellStart"/>
      <w:r w:rsidRPr="004075FE">
        <w:rPr>
          <w:lang w:val="en-US" w:eastAsia="nl-NL"/>
        </w:rPr>
        <w:t>termine</w:t>
      </w:r>
      <w:proofErr w:type="spellEnd"/>
      <w:r w:rsidRPr="004075FE">
        <w:rPr>
          <w:lang w:val="en-US" w:eastAsia="nl-NL"/>
        </w:rPr>
        <w:t>.</w:t>
      </w:r>
    </w:p>
    <w:p w14:paraId="03670A1A" w14:textId="77777777" w:rsidR="004075FE" w:rsidRPr="004075FE" w:rsidRDefault="004075FE" w:rsidP="004075FE">
      <w:pPr>
        <w:pStyle w:val="NoSpacing"/>
        <w:rPr>
          <w:lang w:val="en-US" w:eastAsia="nl-NL"/>
        </w:rPr>
      </w:pPr>
    </w:p>
    <w:p w14:paraId="22FB4124" w14:textId="4186A693" w:rsidR="004075FE" w:rsidRPr="004075FE" w:rsidRDefault="004075FE" w:rsidP="004075FE">
      <w:pPr>
        <w:pStyle w:val="NoSpacing"/>
        <w:numPr>
          <w:ilvl w:val="0"/>
          <w:numId w:val="8"/>
        </w:numPr>
        <w:rPr>
          <w:lang w:val="en-US" w:eastAsia="nl-NL"/>
        </w:rPr>
      </w:pPr>
      <w:r w:rsidRPr="004075FE">
        <w:rPr>
          <w:b/>
          <w:bCs/>
          <w:lang w:val="en-US" w:eastAsia="nl-NL"/>
        </w:rPr>
        <w:t xml:space="preserve">Evita </w:t>
      </w:r>
      <w:proofErr w:type="spellStart"/>
      <w:r w:rsidRPr="004075FE">
        <w:rPr>
          <w:b/>
          <w:bCs/>
          <w:lang w:val="en-US" w:eastAsia="nl-NL"/>
        </w:rPr>
        <w:t>gli</w:t>
      </w:r>
      <w:proofErr w:type="spellEnd"/>
      <w:r w:rsidRPr="004075FE">
        <w:rPr>
          <w:b/>
          <w:bCs/>
          <w:lang w:val="en-US" w:eastAsia="nl-NL"/>
        </w:rPr>
        <w:t xml:space="preserve"> </w:t>
      </w:r>
      <w:proofErr w:type="spellStart"/>
      <w:r w:rsidRPr="004075FE">
        <w:rPr>
          <w:b/>
          <w:bCs/>
          <w:lang w:val="en-US" w:eastAsia="nl-NL"/>
        </w:rPr>
        <w:t>errori</w:t>
      </w:r>
      <w:proofErr w:type="spellEnd"/>
      <w:r w:rsidRPr="004075FE">
        <w:rPr>
          <w:b/>
          <w:bCs/>
          <w:lang w:val="en-US" w:eastAsia="nl-NL"/>
        </w:rPr>
        <w:t xml:space="preserve"> </w:t>
      </w:r>
      <w:proofErr w:type="spellStart"/>
      <w:r w:rsidRPr="004075FE">
        <w:rPr>
          <w:b/>
          <w:bCs/>
          <w:lang w:val="en-US" w:eastAsia="nl-NL"/>
        </w:rPr>
        <w:t>nelle</w:t>
      </w:r>
      <w:proofErr w:type="spellEnd"/>
      <w:r w:rsidRPr="004075FE">
        <w:rPr>
          <w:b/>
          <w:bCs/>
          <w:lang w:val="en-US" w:eastAsia="nl-NL"/>
        </w:rPr>
        <w:t xml:space="preserve"> </w:t>
      </w:r>
      <w:proofErr w:type="spellStart"/>
      <w:r w:rsidRPr="004075FE">
        <w:rPr>
          <w:b/>
          <w:bCs/>
          <w:lang w:val="en-US" w:eastAsia="nl-NL"/>
        </w:rPr>
        <w:t>revisioni</w:t>
      </w:r>
      <w:proofErr w:type="spellEnd"/>
      <w:r w:rsidRPr="004075FE">
        <w:rPr>
          <w:lang w:val="en-US" w:eastAsia="nl-NL"/>
        </w:rPr>
        <w:t xml:space="preserve">: individua </w:t>
      </w:r>
      <w:proofErr w:type="spellStart"/>
      <w:r w:rsidRPr="004075FE">
        <w:rPr>
          <w:lang w:val="en-US" w:eastAsia="nl-NL"/>
        </w:rPr>
        <w:t>i</w:t>
      </w:r>
      <w:proofErr w:type="spellEnd"/>
      <w:r w:rsidRPr="004075FE">
        <w:rPr>
          <w:lang w:val="en-US" w:eastAsia="nl-NL"/>
        </w:rPr>
        <w:t xml:space="preserve"> </w:t>
      </w:r>
      <w:proofErr w:type="spellStart"/>
      <w:r w:rsidRPr="004075FE">
        <w:rPr>
          <w:lang w:val="en-US" w:eastAsia="nl-NL"/>
        </w:rPr>
        <w:t>problemi</w:t>
      </w:r>
      <w:proofErr w:type="spellEnd"/>
      <w:r w:rsidRPr="004075FE">
        <w:rPr>
          <w:lang w:val="en-US" w:eastAsia="nl-NL"/>
        </w:rPr>
        <w:t xml:space="preserve"> in </w:t>
      </w:r>
      <w:proofErr w:type="spellStart"/>
      <w:r w:rsidRPr="004075FE">
        <w:rPr>
          <w:lang w:val="en-US" w:eastAsia="nl-NL"/>
        </w:rPr>
        <w:t>anticipo</w:t>
      </w:r>
      <w:proofErr w:type="spellEnd"/>
      <w:r w:rsidRPr="004075FE">
        <w:rPr>
          <w:lang w:val="en-US" w:eastAsia="nl-NL"/>
        </w:rPr>
        <w:t xml:space="preserve"> ed </w:t>
      </w:r>
      <w:proofErr w:type="spellStart"/>
      <w:r w:rsidRPr="004075FE">
        <w:rPr>
          <w:lang w:val="en-US" w:eastAsia="nl-NL"/>
        </w:rPr>
        <w:t>evita</w:t>
      </w:r>
      <w:proofErr w:type="spellEnd"/>
      <w:r w:rsidRPr="004075FE">
        <w:rPr>
          <w:lang w:val="en-US" w:eastAsia="nl-NL"/>
        </w:rPr>
        <w:t xml:space="preserve"> di </w:t>
      </w:r>
      <w:proofErr w:type="spellStart"/>
      <w:r w:rsidRPr="004075FE">
        <w:rPr>
          <w:lang w:val="en-US" w:eastAsia="nl-NL"/>
        </w:rPr>
        <w:t>sbagliare</w:t>
      </w:r>
      <w:proofErr w:type="spellEnd"/>
      <w:r w:rsidRPr="004075FE">
        <w:rPr>
          <w:lang w:val="en-US" w:eastAsia="nl-NL"/>
        </w:rPr>
        <w:t xml:space="preserve"> la </w:t>
      </w:r>
      <w:proofErr w:type="spellStart"/>
      <w:r w:rsidRPr="004075FE">
        <w:rPr>
          <w:lang w:val="en-US" w:eastAsia="nl-NL"/>
        </w:rPr>
        <w:t>revisione</w:t>
      </w:r>
      <w:proofErr w:type="spellEnd"/>
      <w:r w:rsidRPr="004075FE">
        <w:rPr>
          <w:lang w:val="en-US" w:eastAsia="nl-NL"/>
        </w:rPr>
        <w:t xml:space="preserve"> </w:t>
      </w:r>
      <w:proofErr w:type="spellStart"/>
      <w:r w:rsidRPr="004075FE">
        <w:rPr>
          <w:lang w:val="en-US" w:eastAsia="nl-NL"/>
        </w:rPr>
        <w:t>periodica</w:t>
      </w:r>
      <w:proofErr w:type="spellEnd"/>
      <w:r w:rsidRPr="004075FE">
        <w:rPr>
          <w:lang w:val="en-US" w:eastAsia="nl-NL"/>
        </w:rPr>
        <w:t xml:space="preserve"> </w:t>
      </w:r>
      <w:proofErr w:type="spellStart"/>
      <w:r w:rsidRPr="004075FE">
        <w:rPr>
          <w:lang w:val="en-US" w:eastAsia="nl-NL"/>
        </w:rPr>
        <w:t>dell’auto</w:t>
      </w:r>
      <w:proofErr w:type="spellEnd"/>
      <w:r w:rsidRPr="004075FE">
        <w:rPr>
          <w:lang w:val="en-US" w:eastAsia="nl-NL"/>
        </w:rPr>
        <w:t>.</w:t>
      </w:r>
    </w:p>
    <w:p w14:paraId="1BFED6AD" w14:textId="5663323E" w:rsidR="004075FE" w:rsidRPr="004075FE" w:rsidRDefault="004075FE" w:rsidP="004075FE">
      <w:pPr>
        <w:pStyle w:val="NoSpacing"/>
        <w:numPr>
          <w:ilvl w:val="0"/>
          <w:numId w:val="8"/>
        </w:numPr>
        <w:rPr>
          <w:lang w:val="en-US" w:eastAsia="nl-NL"/>
        </w:rPr>
      </w:pPr>
      <w:r w:rsidRPr="004075FE">
        <w:rPr>
          <w:b/>
          <w:bCs/>
          <w:lang w:val="en-US" w:eastAsia="nl-NL"/>
        </w:rPr>
        <w:t xml:space="preserve">Basta </w:t>
      </w:r>
      <w:proofErr w:type="spellStart"/>
      <w:r w:rsidRPr="004075FE">
        <w:rPr>
          <w:b/>
          <w:bCs/>
          <w:lang w:val="en-US" w:eastAsia="nl-NL"/>
        </w:rPr>
        <w:t>rifare</w:t>
      </w:r>
      <w:proofErr w:type="spellEnd"/>
      <w:r w:rsidRPr="004075FE">
        <w:rPr>
          <w:b/>
          <w:bCs/>
          <w:lang w:val="en-US" w:eastAsia="nl-NL"/>
        </w:rPr>
        <w:t xml:space="preserve"> </w:t>
      </w:r>
      <w:proofErr w:type="spellStart"/>
      <w:r w:rsidRPr="004075FE">
        <w:rPr>
          <w:b/>
          <w:bCs/>
          <w:lang w:val="en-US" w:eastAsia="nl-NL"/>
        </w:rPr>
        <w:t>tutto</w:t>
      </w:r>
      <w:proofErr w:type="spellEnd"/>
      <w:r w:rsidRPr="004075FE">
        <w:rPr>
          <w:b/>
          <w:bCs/>
          <w:lang w:val="en-US" w:eastAsia="nl-NL"/>
        </w:rPr>
        <w:t xml:space="preserve"> da capo</w:t>
      </w:r>
      <w:r w:rsidRPr="004075FE">
        <w:rPr>
          <w:lang w:val="en-US" w:eastAsia="nl-NL"/>
        </w:rPr>
        <w:t xml:space="preserve">: niente </w:t>
      </w:r>
      <w:proofErr w:type="spellStart"/>
      <w:r w:rsidRPr="004075FE">
        <w:rPr>
          <w:lang w:val="en-US" w:eastAsia="nl-NL"/>
        </w:rPr>
        <w:t>più</w:t>
      </w:r>
      <w:proofErr w:type="spellEnd"/>
      <w:r w:rsidRPr="004075FE">
        <w:rPr>
          <w:lang w:val="en-US" w:eastAsia="nl-NL"/>
        </w:rPr>
        <w:t xml:space="preserve"> </w:t>
      </w:r>
      <w:proofErr w:type="spellStart"/>
      <w:r w:rsidRPr="004075FE">
        <w:rPr>
          <w:lang w:val="en-US" w:eastAsia="nl-NL"/>
        </w:rPr>
        <w:t>richiami</w:t>
      </w:r>
      <w:proofErr w:type="spellEnd"/>
      <w:r w:rsidRPr="004075FE">
        <w:rPr>
          <w:lang w:val="en-US" w:eastAsia="nl-NL"/>
        </w:rPr>
        <w:t xml:space="preserve"> per parti </w:t>
      </w:r>
      <w:proofErr w:type="spellStart"/>
      <w:r w:rsidRPr="004075FE">
        <w:rPr>
          <w:lang w:val="en-US" w:eastAsia="nl-NL"/>
        </w:rPr>
        <w:t>allentate</w:t>
      </w:r>
      <w:proofErr w:type="spellEnd"/>
      <w:r w:rsidRPr="004075FE">
        <w:rPr>
          <w:lang w:val="en-US" w:eastAsia="nl-NL"/>
        </w:rPr>
        <w:t xml:space="preserve">, </w:t>
      </w:r>
      <w:proofErr w:type="spellStart"/>
      <w:r w:rsidRPr="004075FE">
        <w:rPr>
          <w:lang w:val="en-US" w:eastAsia="nl-NL"/>
        </w:rPr>
        <w:t>cuffie</w:t>
      </w:r>
      <w:proofErr w:type="spellEnd"/>
      <w:r w:rsidRPr="004075FE">
        <w:rPr>
          <w:lang w:val="en-US" w:eastAsia="nl-NL"/>
        </w:rPr>
        <w:t xml:space="preserve"> lacerate o </w:t>
      </w:r>
      <w:proofErr w:type="spellStart"/>
      <w:r w:rsidRPr="004075FE">
        <w:rPr>
          <w:lang w:val="en-US" w:eastAsia="nl-NL"/>
        </w:rPr>
        <w:t>errori</w:t>
      </w:r>
      <w:proofErr w:type="spellEnd"/>
      <w:r w:rsidRPr="004075FE">
        <w:rPr>
          <w:lang w:val="en-US" w:eastAsia="nl-NL"/>
        </w:rPr>
        <w:t xml:space="preserve"> di </w:t>
      </w:r>
      <w:proofErr w:type="spellStart"/>
      <w:r w:rsidRPr="004075FE">
        <w:rPr>
          <w:lang w:val="en-US" w:eastAsia="nl-NL"/>
        </w:rPr>
        <w:t>allineamento</w:t>
      </w:r>
      <w:proofErr w:type="spellEnd"/>
      <w:r w:rsidRPr="004075FE">
        <w:rPr>
          <w:lang w:val="en-US" w:eastAsia="nl-NL"/>
        </w:rPr>
        <w:t>.</w:t>
      </w:r>
    </w:p>
    <w:p w14:paraId="457446AF" w14:textId="19DCB0DD" w:rsidR="00235868" w:rsidRDefault="004075FE" w:rsidP="004075FE">
      <w:pPr>
        <w:pStyle w:val="NoSpacing"/>
        <w:numPr>
          <w:ilvl w:val="0"/>
          <w:numId w:val="8"/>
        </w:numPr>
        <w:rPr>
          <w:lang w:val="en-US"/>
        </w:rPr>
      </w:pPr>
      <w:proofErr w:type="spellStart"/>
      <w:r w:rsidRPr="004075FE">
        <w:rPr>
          <w:b/>
          <w:bCs/>
          <w:lang w:val="en-US" w:eastAsia="nl-NL"/>
        </w:rPr>
        <w:t>Mantieni</w:t>
      </w:r>
      <w:proofErr w:type="spellEnd"/>
      <w:r w:rsidRPr="004075FE">
        <w:rPr>
          <w:b/>
          <w:bCs/>
          <w:lang w:val="en-US" w:eastAsia="nl-NL"/>
        </w:rPr>
        <w:t xml:space="preserve"> </w:t>
      </w:r>
      <w:proofErr w:type="spellStart"/>
      <w:r w:rsidRPr="004075FE">
        <w:rPr>
          <w:b/>
          <w:bCs/>
          <w:lang w:val="en-US" w:eastAsia="nl-NL"/>
        </w:rPr>
        <w:t>i</w:t>
      </w:r>
      <w:proofErr w:type="spellEnd"/>
      <w:r w:rsidRPr="004075FE">
        <w:rPr>
          <w:b/>
          <w:bCs/>
          <w:lang w:val="en-US" w:eastAsia="nl-NL"/>
        </w:rPr>
        <w:t xml:space="preserve"> </w:t>
      </w:r>
      <w:proofErr w:type="spellStart"/>
      <w:r w:rsidRPr="004075FE">
        <w:rPr>
          <w:b/>
          <w:bCs/>
          <w:lang w:val="en-US" w:eastAsia="nl-NL"/>
        </w:rPr>
        <w:t>tuoi</w:t>
      </w:r>
      <w:proofErr w:type="spellEnd"/>
      <w:r w:rsidRPr="004075FE">
        <w:rPr>
          <w:b/>
          <w:bCs/>
          <w:lang w:val="en-US" w:eastAsia="nl-NL"/>
        </w:rPr>
        <w:t xml:space="preserve"> </w:t>
      </w:r>
      <w:proofErr w:type="spellStart"/>
      <w:r w:rsidRPr="004075FE">
        <w:rPr>
          <w:b/>
          <w:bCs/>
          <w:lang w:val="en-US" w:eastAsia="nl-NL"/>
        </w:rPr>
        <w:t>clienti</w:t>
      </w:r>
      <w:proofErr w:type="spellEnd"/>
      <w:r w:rsidRPr="004075FE">
        <w:rPr>
          <w:b/>
          <w:bCs/>
          <w:lang w:val="en-US" w:eastAsia="nl-NL"/>
        </w:rPr>
        <w:t xml:space="preserve"> in </w:t>
      </w:r>
      <w:proofErr w:type="spellStart"/>
      <w:r w:rsidRPr="004075FE">
        <w:rPr>
          <w:b/>
          <w:bCs/>
          <w:lang w:val="en-US" w:eastAsia="nl-NL"/>
        </w:rPr>
        <w:t>sicurezza</w:t>
      </w:r>
      <w:proofErr w:type="spellEnd"/>
      <w:r w:rsidRPr="004075FE">
        <w:rPr>
          <w:b/>
          <w:bCs/>
          <w:lang w:val="en-US" w:eastAsia="nl-NL"/>
        </w:rPr>
        <w:t xml:space="preserve"> e </w:t>
      </w:r>
      <w:proofErr w:type="spellStart"/>
      <w:r w:rsidRPr="004075FE">
        <w:rPr>
          <w:b/>
          <w:bCs/>
          <w:lang w:val="en-US" w:eastAsia="nl-NL"/>
        </w:rPr>
        <w:t>soddisfatti</w:t>
      </w:r>
      <w:proofErr w:type="spellEnd"/>
      <w:r w:rsidRPr="004075FE">
        <w:rPr>
          <w:lang w:val="en-US" w:eastAsia="nl-NL"/>
        </w:rPr>
        <w:t xml:space="preserve">, </w:t>
      </w:r>
      <w:proofErr w:type="spellStart"/>
      <w:r w:rsidRPr="004075FE">
        <w:rPr>
          <w:lang w:val="en-US" w:eastAsia="nl-NL"/>
        </w:rPr>
        <w:t>eseguendo</w:t>
      </w:r>
      <w:proofErr w:type="spellEnd"/>
      <w:r w:rsidRPr="004075FE">
        <w:rPr>
          <w:lang w:val="en-US" w:eastAsia="nl-NL"/>
        </w:rPr>
        <w:t xml:space="preserve"> </w:t>
      </w:r>
      <w:proofErr w:type="spellStart"/>
      <w:r w:rsidRPr="004075FE">
        <w:rPr>
          <w:lang w:val="en-US" w:eastAsia="nl-NL"/>
        </w:rPr>
        <w:t>riparazioni</w:t>
      </w:r>
      <w:proofErr w:type="spellEnd"/>
      <w:r w:rsidRPr="004075FE">
        <w:rPr>
          <w:lang w:val="en-US" w:eastAsia="nl-NL"/>
        </w:rPr>
        <w:t xml:space="preserve"> </w:t>
      </w:r>
      <w:proofErr w:type="spellStart"/>
      <w:r w:rsidRPr="004075FE">
        <w:rPr>
          <w:lang w:val="en-US" w:eastAsia="nl-NL"/>
        </w:rPr>
        <w:t>perfette</w:t>
      </w:r>
      <w:proofErr w:type="spellEnd"/>
      <w:r w:rsidRPr="004075FE">
        <w:rPr>
          <w:lang w:val="en-US" w:eastAsia="nl-NL"/>
        </w:rPr>
        <w:t xml:space="preserve"> al primo </w:t>
      </w:r>
      <w:proofErr w:type="spellStart"/>
      <w:r w:rsidRPr="004075FE">
        <w:rPr>
          <w:lang w:val="en-US" w:eastAsia="nl-NL"/>
        </w:rPr>
        <w:t>tentativo</w:t>
      </w:r>
      <w:proofErr w:type="spellEnd"/>
      <w:r w:rsidRPr="004075FE">
        <w:rPr>
          <w:lang w:val="en-US" w:eastAsia="nl-NL"/>
        </w:rPr>
        <w:t>.</w:t>
      </w:r>
    </w:p>
    <w:p w14:paraId="35E8986B" w14:textId="77777777" w:rsidR="009D5AA5" w:rsidRDefault="009D5AA5" w:rsidP="009D5AA5">
      <w:pPr>
        <w:pStyle w:val="NoSpacing"/>
        <w:rPr>
          <w:lang w:val="en-US"/>
        </w:rPr>
      </w:pPr>
    </w:p>
    <w:p w14:paraId="36B037E7" w14:textId="3C57CDA6" w:rsidR="00A35FC1" w:rsidRDefault="009D5AA5" w:rsidP="00D60A1A">
      <w:pPr>
        <w:pStyle w:val="NoSpacing"/>
        <w:rPr>
          <w:lang w:val="en-US"/>
        </w:rPr>
      </w:pPr>
      <w:r w:rsidRPr="009D5AA5">
        <w:rPr>
          <w:rFonts w:ascii="Poppins Black" w:eastAsiaTheme="majorEastAsia" w:hAnsi="Poppins Black" w:cstheme="majorBidi"/>
          <w:b/>
          <w:color w:val="8496B0" w:themeColor="text2" w:themeTint="99"/>
          <w:sz w:val="32"/>
          <w:szCs w:val="26"/>
          <w:lang w:val="en-GB" w:eastAsia="nl-NL"/>
        </w:rPr>
        <w:lastRenderedPageBreak/>
        <w:t xml:space="preserve">Cosa </w:t>
      </w:r>
      <w:proofErr w:type="spellStart"/>
      <w:r w:rsidRPr="009D5AA5">
        <w:rPr>
          <w:rFonts w:ascii="Poppins Black" w:eastAsiaTheme="majorEastAsia" w:hAnsi="Poppins Black" w:cstheme="majorBidi"/>
          <w:b/>
          <w:color w:val="8496B0" w:themeColor="text2" w:themeTint="99"/>
          <w:sz w:val="32"/>
          <w:szCs w:val="26"/>
          <w:lang w:val="en-GB" w:eastAsia="nl-NL"/>
        </w:rPr>
        <w:t>c’è</w:t>
      </w:r>
      <w:proofErr w:type="spellEnd"/>
      <w:r w:rsidRPr="009D5AA5">
        <w:rPr>
          <w:rFonts w:ascii="Poppins Black" w:eastAsiaTheme="majorEastAsia" w:hAnsi="Poppins Black" w:cstheme="majorBidi"/>
          <w:b/>
          <w:color w:val="8496B0" w:themeColor="text2" w:themeTint="99"/>
          <w:sz w:val="32"/>
          <w:szCs w:val="26"/>
          <w:lang w:val="en-GB" w:eastAsia="nl-NL"/>
        </w:rPr>
        <w:t xml:space="preserve"> </w:t>
      </w:r>
      <w:proofErr w:type="spellStart"/>
      <w:r w:rsidRPr="009D5AA5">
        <w:rPr>
          <w:rFonts w:ascii="Poppins Black" w:eastAsiaTheme="majorEastAsia" w:hAnsi="Poppins Black" w:cstheme="majorBidi"/>
          <w:b/>
          <w:color w:val="8496B0" w:themeColor="text2" w:themeTint="99"/>
          <w:sz w:val="32"/>
          <w:szCs w:val="26"/>
          <w:lang w:val="en-GB" w:eastAsia="nl-NL"/>
        </w:rPr>
        <w:t>all’interno</w:t>
      </w:r>
      <w:proofErr w:type="spellEnd"/>
      <w:r w:rsidRPr="009D5AA5">
        <w:rPr>
          <w:rFonts w:ascii="Poppins Black" w:eastAsiaTheme="majorEastAsia" w:hAnsi="Poppins Black" w:cstheme="majorBidi"/>
          <w:b/>
          <w:color w:val="8496B0" w:themeColor="text2" w:themeTint="99"/>
          <w:sz w:val="32"/>
          <w:szCs w:val="26"/>
          <w:lang w:val="en-GB" w:eastAsia="nl-NL"/>
        </w:rPr>
        <w:t xml:space="preserve"> </w:t>
      </w:r>
      <w:proofErr w:type="spellStart"/>
      <w:r w:rsidRPr="009D5AA5">
        <w:rPr>
          <w:rFonts w:ascii="Poppins Black" w:eastAsiaTheme="majorEastAsia" w:hAnsi="Poppins Black" w:cstheme="majorBidi"/>
          <w:b/>
          <w:color w:val="8496B0" w:themeColor="text2" w:themeTint="99"/>
          <w:sz w:val="32"/>
          <w:szCs w:val="26"/>
          <w:lang w:val="en-GB" w:eastAsia="nl-NL"/>
        </w:rPr>
        <w:t>della</w:t>
      </w:r>
      <w:proofErr w:type="spellEnd"/>
      <w:r w:rsidRPr="009D5AA5">
        <w:rPr>
          <w:rFonts w:ascii="Poppins Black" w:eastAsiaTheme="majorEastAsia" w:hAnsi="Poppins Black" w:cstheme="majorBidi"/>
          <w:b/>
          <w:color w:val="8496B0" w:themeColor="text2" w:themeTint="99"/>
          <w:sz w:val="32"/>
          <w:szCs w:val="26"/>
          <w:lang w:val="en-GB" w:eastAsia="nl-NL"/>
        </w:rPr>
        <w:t xml:space="preserve"> </w:t>
      </w:r>
      <w:proofErr w:type="spellStart"/>
      <w:r w:rsidRPr="009D5AA5">
        <w:rPr>
          <w:rFonts w:ascii="Poppins Black" w:eastAsiaTheme="majorEastAsia" w:hAnsi="Poppins Black" w:cstheme="majorBidi"/>
          <w:b/>
          <w:color w:val="8496B0" w:themeColor="text2" w:themeTint="99"/>
          <w:sz w:val="32"/>
          <w:szCs w:val="26"/>
          <w:lang w:val="en-GB" w:eastAsia="nl-NL"/>
        </w:rPr>
        <w:t>serie</w:t>
      </w:r>
      <w:proofErr w:type="spellEnd"/>
      <w:r w:rsidRPr="009D5AA5">
        <w:rPr>
          <w:rFonts w:ascii="Poppins Black" w:eastAsiaTheme="majorEastAsia" w:hAnsi="Poppins Black" w:cstheme="majorBidi"/>
          <w:b/>
          <w:color w:val="8496B0" w:themeColor="text2" w:themeTint="99"/>
          <w:sz w:val="32"/>
          <w:szCs w:val="26"/>
          <w:lang w:val="en-GB" w:eastAsia="nl-NL"/>
        </w:rPr>
        <w:t>?</w:t>
      </w:r>
    </w:p>
    <w:p w14:paraId="3131F37D" w14:textId="77777777" w:rsidR="009D5AA5" w:rsidRDefault="009D5AA5" w:rsidP="00D60A1A">
      <w:pPr>
        <w:pStyle w:val="NoSpacing"/>
        <w:rPr>
          <w:lang w:val="en-US"/>
        </w:rPr>
      </w:pPr>
    </w:p>
    <w:p w14:paraId="1D47520F" w14:textId="77777777" w:rsidR="009D5AA5" w:rsidRPr="009D5AA5" w:rsidRDefault="009D5AA5" w:rsidP="009D5AA5">
      <w:pPr>
        <w:pStyle w:val="NoSpacing"/>
        <w:rPr>
          <w:lang w:val="fr-BE"/>
        </w:rPr>
      </w:pPr>
      <w:r w:rsidRPr="009D5AA5">
        <w:rPr>
          <w:lang w:val="fr-BE"/>
        </w:rPr>
        <w:t xml:space="preserve">Ogni tutorial si concentra su </w:t>
      </w:r>
      <w:proofErr w:type="spellStart"/>
      <w:r w:rsidRPr="009D5AA5">
        <w:rPr>
          <w:lang w:val="fr-BE"/>
        </w:rPr>
        <w:t>soluzioni</w:t>
      </w:r>
      <w:proofErr w:type="spellEnd"/>
      <w:r w:rsidRPr="009D5AA5">
        <w:rPr>
          <w:lang w:val="fr-BE"/>
        </w:rPr>
        <w:t xml:space="preserve"> </w:t>
      </w:r>
      <w:proofErr w:type="spellStart"/>
      <w:r w:rsidRPr="009D5AA5">
        <w:rPr>
          <w:lang w:val="fr-BE"/>
        </w:rPr>
        <w:t>pratiche</w:t>
      </w:r>
      <w:proofErr w:type="spellEnd"/>
      <w:r w:rsidRPr="009D5AA5">
        <w:rPr>
          <w:lang w:val="fr-BE"/>
        </w:rPr>
        <w:t>:</w:t>
      </w:r>
    </w:p>
    <w:p w14:paraId="5423C072" w14:textId="77777777" w:rsidR="009D5AA5" w:rsidRPr="009D5AA5" w:rsidRDefault="009D5AA5" w:rsidP="009D5AA5">
      <w:pPr>
        <w:pStyle w:val="NoSpacing"/>
        <w:rPr>
          <w:lang w:val="fr-BE"/>
        </w:rPr>
      </w:pPr>
    </w:p>
    <w:p w14:paraId="7A9ABBB0" w14:textId="77777777" w:rsidR="009D5AA5" w:rsidRPr="001C6EF0" w:rsidRDefault="009D5AA5" w:rsidP="009D5AA5">
      <w:pPr>
        <w:pStyle w:val="NoSpacing"/>
        <w:rPr>
          <w:b/>
          <w:bCs/>
          <w:lang w:val="de-DE"/>
        </w:rPr>
      </w:pPr>
      <w:proofErr w:type="spellStart"/>
      <w:r w:rsidRPr="001C6EF0">
        <w:rPr>
          <w:b/>
          <w:bCs/>
          <w:lang w:val="de-DE"/>
        </w:rPr>
        <w:t>Ispezione</w:t>
      </w:r>
      <w:proofErr w:type="spellEnd"/>
      <w:r w:rsidRPr="001C6EF0">
        <w:rPr>
          <w:b/>
          <w:bCs/>
          <w:lang w:val="de-DE"/>
        </w:rPr>
        <w:t xml:space="preserve"> </w:t>
      </w:r>
      <w:proofErr w:type="spellStart"/>
      <w:r w:rsidRPr="001C6EF0">
        <w:rPr>
          <w:b/>
          <w:bCs/>
          <w:lang w:val="de-DE"/>
        </w:rPr>
        <w:t>dei</w:t>
      </w:r>
      <w:proofErr w:type="spellEnd"/>
      <w:r w:rsidRPr="001C6EF0">
        <w:rPr>
          <w:b/>
          <w:bCs/>
          <w:lang w:val="de-DE"/>
        </w:rPr>
        <w:t xml:space="preserve"> </w:t>
      </w:r>
      <w:proofErr w:type="spellStart"/>
      <w:r w:rsidRPr="001C6EF0">
        <w:rPr>
          <w:b/>
          <w:bCs/>
          <w:lang w:val="de-DE"/>
        </w:rPr>
        <w:t>componenti</w:t>
      </w:r>
      <w:proofErr w:type="spellEnd"/>
      <w:r w:rsidRPr="001C6EF0">
        <w:rPr>
          <w:b/>
          <w:bCs/>
          <w:lang w:val="de-DE"/>
        </w:rPr>
        <w:t xml:space="preserve"> </w:t>
      </w:r>
      <w:proofErr w:type="spellStart"/>
      <w:r w:rsidRPr="001C6EF0">
        <w:rPr>
          <w:b/>
          <w:bCs/>
          <w:lang w:val="de-DE"/>
        </w:rPr>
        <w:t>dello</w:t>
      </w:r>
      <w:proofErr w:type="spellEnd"/>
      <w:r w:rsidRPr="001C6EF0">
        <w:rPr>
          <w:b/>
          <w:bCs/>
          <w:lang w:val="de-DE"/>
        </w:rPr>
        <w:t xml:space="preserve"> </w:t>
      </w:r>
      <w:proofErr w:type="spellStart"/>
      <w:r w:rsidRPr="001C6EF0">
        <w:rPr>
          <w:b/>
          <w:bCs/>
          <w:lang w:val="de-DE"/>
        </w:rPr>
        <w:t>sterzo</w:t>
      </w:r>
      <w:proofErr w:type="spellEnd"/>
      <w:r w:rsidRPr="001C6EF0">
        <w:rPr>
          <w:b/>
          <w:bCs/>
          <w:lang w:val="de-DE"/>
        </w:rPr>
        <w:t xml:space="preserve"> e delle </w:t>
      </w:r>
      <w:proofErr w:type="spellStart"/>
      <w:r w:rsidRPr="001C6EF0">
        <w:rPr>
          <w:b/>
          <w:bCs/>
          <w:lang w:val="de-DE"/>
        </w:rPr>
        <w:t>sospensioni</w:t>
      </w:r>
      <w:proofErr w:type="spellEnd"/>
    </w:p>
    <w:p w14:paraId="1D1F4CD2" w14:textId="77777777" w:rsidR="009D5AA5" w:rsidRPr="009D5AA5" w:rsidRDefault="009D5AA5" w:rsidP="009D5AA5">
      <w:pPr>
        <w:pStyle w:val="NoSpacing"/>
        <w:rPr>
          <w:lang w:val="de-DE"/>
        </w:rPr>
      </w:pPr>
      <w:r w:rsidRPr="009D5AA5">
        <w:rPr>
          <w:rFonts w:ascii="Times New Roman" w:hAnsi="Times New Roman" w:cs="Times New Roman"/>
          <w:lang w:val="de-DE"/>
        </w:rPr>
        <w:t>→</w:t>
      </w:r>
      <w:r w:rsidRPr="009D5AA5">
        <w:rPr>
          <w:lang w:val="de-DE"/>
        </w:rPr>
        <w:t xml:space="preserve"> </w:t>
      </w:r>
      <w:proofErr w:type="spellStart"/>
      <w:r w:rsidRPr="009D5AA5">
        <w:rPr>
          <w:lang w:val="de-DE"/>
        </w:rPr>
        <w:t>Controlli</w:t>
      </w:r>
      <w:proofErr w:type="spellEnd"/>
      <w:r w:rsidRPr="009D5AA5">
        <w:rPr>
          <w:lang w:val="de-DE"/>
        </w:rPr>
        <w:t xml:space="preserve"> del </w:t>
      </w:r>
      <w:proofErr w:type="spellStart"/>
      <w:r w:rsidRPr="009D5AA5">
        <w:rPr>
          <w:lang w:val="de-DE"/>
        </w:rPr>
        <w:t>gioco</w:t>
      </w:r>
      <w:proofErr w:type="spellEnd"/>
      <w:r w:rsidRPr="009D5AA5">
        <w:rPr>
          <w:lang w:val="de-DE"/>
        </w:rPr>
        <w:t xml:space="preserve"> delle </w:t>
      </w:r>
      <w:proofErr w:type="spellStart"/>
      <w:r w:rsidRPr="009D5AA5">
        <w:rPr>
          <w:lang w:val="de-DE"/>
        </w:rPr>
        <w:t>ruote</w:t>
      </w:r>
      <w:proofErr w:type="spellEnd"/>
      <w:r w:rsidRPr="009D5AA5">
        <w:rPr>
          <w:lang w:val="de-DE"/>
        </w:rPr>
        <w:t xml:space="preserve">, </w:t>
      </w:r>
      <w:proofErr w:type="spellStart"/>
      <w:r w:rsidRPr="009D5AA5">
        <w:rPr>
          <w:lang w:val="de-DE"/>
        </w:rPr>
        <w:t>indizi</w:t>
      </w:r>
      <w:proofErr w:type="spellEnd"/>
      <w:r w:rsidRPr="009D5AA5">
        <w:rPr>
          <w:lang w:val="de-DE"/>
        </w:rPr>
        <w:t xml:space="preserve"> </w:t>
      </w:r>
      <w:proofErr w:type="spellStart"/>
      <w:r w:rsidRPr="009D5AA5">
        <w:rPr>
          <w:lang w:val="de-DE"/>
        </w:rPr>
        <w:t>sull</w:t>
      </w:r>
      <w:r w:rsidRPr="009D5AA5">
        <w:rPr>
          <w:rFonts w:cs="Poppins"/>
          <w:lang w:val="de-DE"/>
        </w:rPr>
        <w:t>’</w:t>
      </w:r>
      <w:r w:rsidRPr="009D5AA5">
        <w:rPr>
          <w:lang w:val="de-DE"/>
        </w:rPr>
        <w:t>usura</w:t>
      </w:r>
      <w:proofErr w:type="spellEnd"/>
      <w:r w:rsidRPr="009D5AA5">
        <w:rPr>
          <w:lang w:val="de-DE"/>
        </w:rPr>
        <w:t xml:space="preserve"> </w:t>
      </w:r>
      <w:proofErr w:type="spellStart"/>
      <w:r w:rsidRPr="009D5AA5">
        <w:rPr>
          <w:lang w:val="de-DE"/>
        </w:rPr>
        <w:t>degli</w:t>
      </w:r>
      <w:proofErr w:type="spellEnd"/>
      <w:r w:rsidRPr="009D5AA5">
        <w:rPr>
          <w:lang w:val="de-DE"/>
        </w:rPr>
        <w:t xml:space="preserve"> </w:t>
      </w:r>
      <w:proofErr w:type="spellStart"/>
      <w:r w:rsidRPr="009D5AA5">
        <w:rPr>
          <w:lang w:val="de-DE"/>
        </w:rPr>
        <w:t>pneumatici</w:t>
      </w:r>
      <w:proofErr w:type="spellEnd"/>
      <w:r w:rsidRPr="009D5AA5">
        <w:rPr>
          <w:lang w:val="de-DE"/>
        </w:rPr>
        <w:t xml:space="preserve"> e </w:t>
      </w:r>
      <w:proofErr w:type="spellStart"/>
      <w:r w:rsidRPr="009D5AA5">
        <w:rPr>
          <w:lang w:val="de-DE"/>
        </w:rPr>
        <w:t>cosa</w:t>
      </w:r>
      <w:proofErr w:type="spellEnd"/>
      <w:r w:rsidRPr="009D5AA5">
        <w:rPr>
          <w:lang w:val="de-DE"/>
        </w:rPr>
        <w:t xml:space="preserve"> </w:t>
      </w:r>
      <w:proofErr w:type="spellStart"/>
      <w:r w:rsidRPr="009D5AA5">
        <w:rPr>
          <w:lang w:val="de-DE"/>
        </w:rPr>
        <w:t>viene</w:t>
      </w:r>
      <w:proofErr w:type="spellEnd"/>
      <w:r w:rsidRPr="009D5AA5">
        <w:rPr>
          <w:lang w:val="de-DE"/>
        </w:rPr>
        <w:t xml:space="preserve"> </w:t>
      </w:r>
      <w:proofErr w:type="spellStart"/>
      <w:r w:rsidRPr="009D5AA5">
        <w:rPr>
          <w:lang w:val="de-DE"/>
        </w:rPr>
        <w:t>segnalato</w:t>
      </w:r>
      <w:proofErr w:type="spellEnd"/>
      <w:r w:rsidRPr="009D5AA5">
        <w:rPr>
          <w:lang w:val="de-DE"/>
        </w:rPr>
        <w:t xml:space="preserve"> in </w:t>
      </w:r>
      <w:proofErr w:type="spellStart"/>
      <w:r w:rsidRPr="009D5AA5">
        <w:rPr>
          <w:lang w:val="de-DE"/>
        </w:rPr>
        <w:t>sede</w:t>
      </w:r>
      <w:proofErr w:type="spellEnd"/>
      <w:r w:rsidRPr="009D5AA5">
        <w:rPr>
          <w:lang w:val="de-DE"/>
        </w:rPr>
        <w:t xml:space="preserve"> di </w:t>
      </w:r>
      <w:proofErr w:type="spellStart"/>
      <w:r w:rsidRPr="009D5AA5">
        <w:rPr>
          <w:lang w:val="de-DE"/>
        </w:rPr>
        <w:t>ispezione</w:t>
      </w:r>
      <w:proofErr w:type="spellEnd"/>
      <w:r w:rsidRPr="009D5AA5">
        <w:rPr>
          <w:lang w:val="de-DE"/>
        </w:rPr>
        <w:t>.</w:t>
      </w:r>
    </w:p>
    <w:p w14:paraId="54D2CDC2" w14:textId="77777777" w:rsidR="009D5AA5" w:rsidRPr="009D5AA5" w:rsidRDefault="009D5AA5" w:rsidP="009D5AA5">
      <w:pPr>
        <w:pStyle w:val="NoSpacing"/>
        <w:rPr>
          <w:lang w:val="de-DE"/>
        </w:rPr>
      </w:pPr>
    </w:p>
    <w:p w14:paraId="362C7188" w14:textId="77777777" w:rsidR="009D5AA5" w:rsidRPr="001C6EF0" w:rsidRDefault="009D5AA5" w:rsidP="009D5AA5">
      <w:pPr>
        <w:pStyle w:val="NoSpacing"/>
        <w:rPr>
          <w:b/>
          <w:bCs/>
          <w:lang w:val="de-DE"/>
        </w:rPr>
      </w:pPr>
      <w:proofErr w:type="spellStart"/>
      <w:r w:rsidRPr="001C6EF0">
        <w:rPr>
          <w:b/>
          <w:bCs/>
          <w:lang w:val="de-DE"/>
        </w:rPr>
        <w:t>Sostituzione</w:t>
      </w:r>
      <w:proofErr w:type="spellEnd"/>
      <w:r w:rsidRPr="001C6EF0">
        <w:rPr>
          <w:b/>
          <w:bCs/>
          <w:lang w:val="de-DE"/>
        </w:rPr>
        <w:t xml:space="preserve"> </w:t>
      </w:r>
      <w:proofErr w:type="spellStart"/>
      <w:r w:rsidRPr="001C6EF0">
        <w:rPr>
          <w:b/>
          <w:bCs/>
          <w:lang w:val="de-DE"/>
        </w:rPr>
        <w:t>dei</w:t>
      </w:r>
      <w:proofErr w:type="spellEnd"/>
      <w:r w:rsidRPr="001C6EF0">
        <w:rPr>
          <w:b/>
          <w:bCs/>
          <w:lang w:val="de-DE"/>
        </w:rPr>
        <w:t xml:space="preserve"> </w:t>
      </w:r>
      <w:proofErr w:type="spellStart"/>
      <w:r w:rsidRPr="001C6EF0">
        <w:rPr>
          <w:b/>
          <w:bCs/>
          <w:lang w:val="de-DE"/>
        </w:rPr>
        <w:t>bracci</w:t>
      </w:r>
      <w:proofErr w:type="spellEnd"/>
      <w:r w:rsidRPr="001C6EF0">
        <w:rPr>
          <w:b/>
          <w:bCs/>
          <w:lang w:val="de-DE"/>
        </w:rPr>
        <w:t xml:space="preserve"> </w:t>
      </w:r>
      <w:proofErr w:type="spellStart"/>
      <w:r w:rsidRPr="001C6EF0">
        <w:rPr>
          <w:b/>
          <w:bCs/>
          <w:lang w:val="de-DE"/>
        </w:rPr>
        <w:t>oscillanti</w:t>
      </w:r>
      <w:proofErr w:type="spellEnd"/>
    </w:p>
    <w:p w14:paraId="620C3104" w14:textId="77777777" w:rsidR="009D5AA5" w:rsidRPr="009D5AA5" w:rsidRDefault="009D5AA5" w:rsidP="009D5AA5">
      <w:pPr>
        <w:pStyle w:val="NoSpacing"/>
        <w:rPr>
          <w:lang w:val="de-DE"/>
        </w:rPr>
      </w:pPr>
      <w:r w:rsidRPr="009D5AA5">
        <w:rPr>
          <w:rFonts w:ascii="Times New Roman" w:hAnsi="Times New Roman" w:cs="Times New Roman"/>
          <w:lang w:val="de-DE"/>
        </w:rPr>
        <w:t>→</w:t>
      </w:r>
      <w:r w:rsidRPr="009D5AA5">
        <w:rPr>
          <w:lang w:val="de-DE"/>
        </w:rPr>
        <w:t xml:space="preserve"> Come </w:t>
      </w:r>
      <w:proofErr w:type="spellStart"/>
      <w:r w:rsidRPr="009D5AA5">
        <w:rPr>
          <w:lang w:val="de-DE"/>
        </w:rPr>
        <w:t>gestire</w:t>
      </w:r>
      <w:proofErr w:type="spellEnd"/>
      <w:r w:rsidRPr="009D5AA5">
        <w:rPr>
          <w:lang w:val="de-DE"/>
        </w:rPr>
        <w:t xml:space="preserve"> il </w:t>
      </w:r>
      <w:proofErr w:type="spellStart"/>
      <w:r w:rsidRPr="009D5AA5">
        <w:rPr>
          <w:lang w:val="de-DE"/>
        </w:rPr>
        <w:t>precarico</w:t>
      </w:r>
      <w:proofErr w:type="spellEnd"/>
      <w:r w:rsidRPr="009D5AA5">
        <w:rPr>
          <w:lang w:val="de-DE"/>
        </w:rPr>
        <w:t xml:space="preserve"> delle </w:t>
      </w:r>
      <w:proofErr w:type="spellStart"/>
      <w:r w:rsidRPr="009D5AA5">
        <w:rPr>
          <w:lang w:val="de-DE"/>
        </w:rPr>
        <w:t>boccole</w:t>
      </w:r>
      <w:proofErr w:type="spellEnd"/>
      <w:r w:rsidRPr="009D5AA5">
        <w:rPr>
          <w:lang w:val="de-DE"/>
        </w:rPr>
        <w:t xml:space="preserve">, il </w:t>
      </w:r>
      <w:proofErr w:type="spellStart"/>
      <w:r w:rsidRPr="009D5AA5">
        <w:rPr>
          <w:lang w:val="de-DE"/>
        </w:rPr>
        <w:t>posizionamento</w:t>
      </w:r>
      <w:proofErr w:type="spellEnd"/>
      <w:r w:rsidRPr="009D5AA5">
        <w:rPr>
          <w:lang w:val="de-DE"/>
        </w:rPr>
        <w:t xml:space="preserve"> </w:t>
      </w:r>
      <w:proofErr w:type="spellStart"/>
      <w:r w:rsidRPr="009D5AA5">
        <w:rPr>
          <w:lang w:val="de-DE"/>
        </w:rPr>
        <w:t>dei</w:t>
      </w:r>
      <w:proofErr w:type="spellEnd"/>
      <w:r w:rsidRPr="009D5AA5">
        <w:rPr>
          <w:lang w:val="de-DE"/>
        </w:rPr>
        <w:t xml:space="preserve"> </w:t>
      </w:r>
      <w:proofErr w:type="spellStart"/>
      <w:r w:rsidRPr="009D5AA5">
        <w:rPr>
          <w:lang w:val="de-DE"/>
        </w:rPr>
        <w:t>giunti</w:t>
      </w:r>
      <w:proofErr w:type="spellEnd"/>
      <w:r w:rsidRPr="009D5AA5">
        <w:rPr>
          <w:lang w:val="de-DE"/>
        </w:rPr>
        <w:t xml:space="preserve"> </w:t>
      </w:r>
      <w:proofErr w:type="spellStart"/>
      <w:r w:rsidRPr="009D5AA5">
        <w:rPr>
          <w:lang w:val="de-DE"/>
        </w:rPr>
        <w:t>sferici</w:t>
      </w:r>
      <w:proofErr w:type="spellEnd"/>
      <w:r w:rsidRPr="009D5AA5">
        <w:rPr>
          <w:lang w:val="de-DE"/>
        </w:rPr>
        <w:t xml:space="preserve"> e la </w:t>
      </w:r>
      <w:proofErr w:type="spellStart"/>
      <w:r w:rsidRPr="009D5AA5">
        <w:rPr>
          <w:lang w:val="de-DE"/>
        </w:rPr>
        <w:t>coppia</w:t>
      </w:r>
      <w:proofErr w:type="spellEnd"/>
      <w:r w:rsidRPr="009D5AA5">
        <w:rPr>
          <w:lang w:val="de-DE"/>
        </w:rPr>
        <w:t xml:space="preserve"> di </w:t>
      </w:r>
      <w:proofErr w:type="spellStart"/>
      <w:r w:rsidRPr="009D5AA5">
        <w:rPr>
          <w:lang w:val="de-DE"/>
        </w:rPr>
        <w:t>serraggio</w:t>
      </w:r>
      <w:proofErr w:type="spellEnd"/>
      <w:r w:rsidRPr="009D5AA5">
        <w:rPr>
          <w:lang w:val="de-DE"/>
        </w:rPr>
        <w:t xml:space="preserve"> </w:t>
      </w:r>
      <w:proofErr w:type="spellStart"/>
      <w:r w:rsidRPr="009D5AA5">
        <w:rPr>
          <w:lang w:val="de-DE"/>
        </w:rPr>
        <w:t>all</w:t>
      </w:r>
      <w:r w:rsidRPr="009D5AA5">
        <w:rPr>
          <w:rFonts w:cs="Poppins"/>
          <w:lang w:val="de-DE"/>
        </w:rPr>
        <w:t>’</w:t>
      </w:r>
      <w:r w:rsidRPr="009D5AA5">
        <w:rPr>
          <w:lang w:val="de-DE"/>
        </w:rPr>
        <w:t>altezza</w:t>
      </w:r>
      <w:proofErr w:type="spellEnd"/>
      <w:r w:rsidRPr="009D5AA5">
        <w:rPr>
          <w:lang w:val="de-DE"/>
        </w:rPr>
        <w:t xml:space="preserve"> di </w:t>
      </w:r>
      <w:proofErr w:type="spellStart"/>
      <w:r w:rsidRPr="009D5AA5">
        <w:rPr>
          <w:lang w:val="de-DE"/>
        </w:rPr>
        <w:t>marcia</w:t>
      </w:r>
      <w:proofErr w:type="spellEnd"/>
      <w:r w:rsidRPr="009D5AA5">
        <w:rPr>
          <w:lang w:val="de-DE"/>
        </w:rPr>
        <w:t>.</w:t>
      </w:r>
    </w:p>
    <w:p w14:paraId="08C152A7" w14:textId="77777777" w:rsidR="009D5AA5" w:rsidRPr="009D5AA5" w:rsidRDefault="009D5AA5" w:rsidP="009D5AA5">
      <w:pPr>
        <w:pStyle w:val="NoSpacing"/>
        <w:rPr>
          <w:lang w:val="de-DE"/>
        </w:rPr>
      </w:pPr>
    </w:p>
    <w:p w14:paraId="7B8C8F3B" w14:textId="77777777" w:rsidR="009D5AA5" w:rsidRPr="001C6EF0" w:rsidRDefault="009D5AA5" w:rsidP="009D5AA5">
      <w:pPr>
        <w:pStyle w:val="NoSpacing"/>
        <w:rPr>
          <w:b/>
          <w:bCs/>
          <w:lang w:val="de-DE"/>
        </w:rPr>
      </w:pPr>
      <w:proofErr w:type="spellStart"/>
      <w:r w:rsidRPr="001C6EF0">
        <w:rPr>
          <w:b/>
          <w:bCs/>
          <w:lang w:val="de-DE"/>
        </w:rPr>
        <w:t>Sostituzione</w:t>
      </w:r>
      <w:proofErr w:type="spellEnd"/>
      <w:r w:rsidRPr="001C6EF0">
        <w:rPr>
          <w:b/>
          <w:bCs/>
          <w:lang w:val="de-DE"/>
        </w:rPr>
        <w:t xml:space="preserve"> </w:t>
      </w:r>
      <w:proofErr w:type="spellStart"/>
      <w:r w:rsidRPr="001C6EF0">
        <w:rPr>
          <w:b/>
          <w:bCs/>
          <w:lang w:val="de-DE"/>
        </w:rPr>
        <w:t>dei</w:t>
      </w:r>
      <w:proofErr w:type="spellEnd"/>
      <w:r w:rsidRPr="001C6EF0">
        <w:rPr>
          <w:b/>
          <w:bCs/>
          <w:lang w:val="de-DE"/>
        </w:rPr>
        <w:t xml:space="preserve"> </w:t>
      </w:r>
      <w:proofErr w:type="spellStart"/>
      <w:r w:rsidRPr="001C6EF0">
        <w:rPr>
          <w:b/>
          <w:bCs/>
          <w:lang w:val="de-DE"/>
        </w:rPr>
        <w:t>tiranti</w:t>
      </w:r>
      <w:proofErr w:type="spellEnd"/>
      <w:r w:rsidRPr="001C6EF0">
        <w:rPr>
          <w:b/>
          <w:bCs/>
          <w:lang w:val="de-DE"/>
        </w:rPr>
        <w:t xml:space="preserve"> </w:t>
      </w:r>
      <w:proofErr w:type="spellStart"/>
      <w:r w:rsidRPr="001C6EF0">
        <w:rPr>
          <w:b/>
          <w:bCs/>
          <w:lang w:val="de-DE"/>
        </w:rPr>
        <w:t>stabilizzatori</w:t>
      </w:r>
      <w:proofErr w:type="spellEnd"/>
    </w:p>
    <w:p w14:paraId="5A5FBDF9" w14:textId="77777777" w:rsidR="009D5AA5" w:rsidRPr="009D5AA5" w:rsidRDefault="009D5AA5" w:rsidP="009D5AA5">
      <w:pPr>
        <w:pStyle w:val="NoSpacing"/>
        <w:rPr>
          <w:lang w:val="de-DE"/>
        </w:rPr>
      </w:pPr>
      <w:r w:rsidRPr="009D5AA5">
        <w:rPr>
          <w:rFonts w:ascii="Times New Roman" w:hAnsi="Times New Roman" w:cs="Times New Roman"/>
          <w:lang w:val="de-DE"/>
        </w:rPr>
        <w:t>→</w:t>
      </w:r>
      <w:r w:rsidRPr="009D5AA5">
        <w:rPr>
          <w:lang w:val="de-DE"/>
        </w:rPr>
        <w:t xml:space="preserve"> </w:t>
      </w:r>
      <w:proofErr w:type="spellStart"/>
      <w:r w:rsidRPr="009D5AA5">
        <w:rPr>
          <w:lang w:val="de-DE"/>
        </w:rPr>
        <w:t>Consigli</w:t>
      </w:r>
      <w:proofErr w:type="spellEnd"/>
      <w:r w:rsidRPr="009D5AA5">
        <w:rPr>
          <w:lang w:val="de-DE"/>
        </w:rPr>
        <w:t xml:space="preserve"> </w:t>
      </w:r>
      <w:proofErr w:type="spellStart"/>
      <w:r w:rsidRPr="009D5AA5">
        <w:rPr>
          <w:lang w:val="de-DE"/>
        </w:rPr>
        <w:t>su</w:t>
      </w:r>
      <w:proofErr w:type="spellEnd"/>
      <w:r w:rsidRPr="009D5AA5">
        <w:rPr>
          <w:lang w:val="de-DE"/>
        </w:rPr>
        <w:t xml:space="preserve"> </w:t>
      </w:r>
      <w:proofErr w:type="spellStart"/>
      <w:r w:rsidRPr="009D5AA5">
        <w:rPr>
          <w:lang w:val="de-DE"/>
        </w:rPr>
        <w:t>come</w:t>
      </w:r>
      <w:proofErr w:type="spellEnd"/>
      <w:r w:rsidRPr="009D5AA5">
        <w:rPr>
          <w:lang w:val="de-DE"/>
        </w:rPr>
        <w:t xml:space="preserve"> </w:t>
      </w:r>
      <w:proofErr w:type="spellStart"/>
      <w:r w:rsidRPr="009D5AA5">
        <w:rPr>
          <w:lang w:val="de-DE"/>
        </w:rPr>
        <w:t>tenere</w:t>
      </w:r>
      <w:proofErr w:type="spellEnd"/>
      <w:r w:rsidRPr="009D5AA5">
        <w:rPr>
          <w:lang w:val="de-DE"/>
        </w:rPr>
        <w:t xml:space="preserve"> i </w:t>
      </w:r>
      <w:proofErr w:type="spellStart"/>
      <w:r w:rsidRPr="009D5AA5">
        <w:rPr>
          <w:lang w:val="de-DE"/>
        </w:rPr>
        <w:t>prigionieri</w:t>
      </w:r>
      <w:proofErr w:type="spellEnd"/>
      <w:r w:rsidRPr="009D5AA5">
        <w:rPr>
          <w:lang w:val="de-DE"/>
        </w:rPr>
        <w:t xml:space="preserve">, </w:t>
      </w:r>
      <w:proofErr w:type="spellStart"/>
      <w:r w:rsidRPr="009D5AA5">
        <w:rPr>
          <w:lang w:val="de-DE"/>
        </w:rPr>
        <w:t>posizionarli</w:t>
      </w:r>
      <w:proofErr w:type="spellEnd"/>
      <w:r w:rsidRPr="009D5AA5">
        <w:rPr>
          <w:lang w:val="de-DE"/>
        </w:rPr>
        <w:t xml:space="preserve"> </w:t>
      </w:r>
      <w:proofErr w:type="spellStart"/>
      <w:r w:rsidRPr="009D5AA5">
        <w:rPr>
          <w:lang w:val="de-DE"/>
        </w:rPr>
        <w:t>correttamente</w:t>
      </w:r>
      <w:proofErr w:type="spellEnd"/>
      <w:r w:rsidRPr="009D5AA5">
        <w:rPr>
          <w:lang w:val="de-DE"/>
        </w:rPr>
        <w:t xml:space="preserve"> </w:t>
      </w:r>
      <w:proofErr w:type="spellStart"/>
      <w:r w:rsidRPr="009D5AA5">
        <w:rPr>
          <w:lang w:val="de-DE"/>
        </w:rPr>
        <w:t>ed</w:t>
      </w:r>
      <w:proofErr w:type="spellEnd"/>
      <w:r w:rsidRPr="009D5AA5">
        <w:rPr>
          <w:lang w:val="de-DE"/>
        </w:rPr>
        <w:t xml:space="preserve"> </w:t>
      </w:r>
      <w:proofErr w:type="spellStart"/>
      <w:r w:rsidRPr="009D5AA5">
        <w:rPr>
          <w:lang w:val="de-DE"/>
        </w:rPr>
        <w:t>evitare</w:t>
      </w:r>
      <w:proofErr w:type="spellEnd"/>
      <w:r w:rsidRPr="009D5AA5">
        <w:rPr>
          <w:lang w:val="de-DE"/>
        </w:rPr>
        <w:t xml:space="preserve"> </w:t>
      </w:r>
      <w:proofErr w:type="spellStart"/>
      <w:r w:rsidRPr="009D5AA5">
        <w:rPr>
          <w:lang w:val="de-DE"/>
        </w:rPr>
        <w:t>una</w:t>
      </w:r>
      <w:proofErr w:type="spellEnd"/>
      <w:r w:rsidRPr="009D5AA5">
        <w:rPr>
          <w:lang w:val="de-DE"/>
        </w:rPr>
        <w:t xml:space="preserve"> </w:t>
      </w:r>
      <w:proofErr w:type="spellStart"/>
      <w:r w:rsidRPr="009D5AA5">
        <w:rPr>
          <w:lang w:val="de-DE"/>
        </w:rPr>
        <w:t>coppia</w:t>
      </w:r>
      <w:proofErr w:type="spellEnd"/>
      <w:r w:rsidRPr="009D5AA5">
        <w:rPr>
          <w:lang w:val="de-DE"/>
        </w:rPr>
        <w:t xml:space="preserve"> </w:t>
      </w:r>
      <w:proofErr w:type="spellStart"/>
      <w:r w:rsidRPr="009D5AA5">
        <w:rPr>
          <w:lang w:val="de-DE"/>
        </w:rPr>
        <w:t>eccessiva</w:t>
      </w:r>
      <w:proofErr w:type="spellEnd"/>
      <w:r w:rsidRPr="009D5AA5">
        <w:rPr>
          <w:lang w:val="de-DE"/>
        </w:rPr>
        <w:t>.</w:t>
      </w:r>
    </w:p>
    <w:p w14:paraId="2607D6E5" w14:textId="77777777" w:rsidR="009D5AA5" w:rsidRPr="009D5AA5" w:rsidRDefault="009D5AA5" w:rsidP="009D5AA5">
      <w:pPr>
        <w:pStyle w:val="NoSpacing"/>
        <w:rPr>
          <w:lang w:val="de-DE"/>
        </w:rPr>
      </w:pPr>
    </w:p>
    <w:p w14:paraId="15CBD614" w14:textId="77777777" w:rsidR="009D5AA5" w:rsidRPr="001C6EF0" w:rsidRDefault="009D5AA5" w:rsidP="009D5AA5">
      <w:pPr>
        <w:pStyle w:val="NoSpacing"/>
        <w:rPr>
          <w:b/>
          <w:bCs/>
          <w:lang w:val="de-DE"/>
        </w:rPr>
      </w:pPr>
      <w:proofErr w:type="spellStart"/>
      <w:r w:rsidRPr="001C6EF0">
        <w:rPr>
          <w:b/>
          <w:bCs/>
          <w:lang w:val="de-DE"/>
        </w:rPr>
        <w:t>Sostituzione</w:t>
      </w:r>
      <w:proofErr w:type="spellEnd"/>
      <w:r w:rsidRPr="001C6EF0">
        <w:rPr>
          <w:b/>
          <w:bCs/>
          <w:lang w:val="de-DE"/>
        </w:rPr>
        <w:t xml:space="preserve"> </w:t>
      </w:r>
      <w:proofErr w:type="spellStart"/>
      <w:r w:rsidRPr="001C6EF0">
        <w:rPr>
          <w:b/>
          <w:bCs/>
          <w:lang w:val="de-DE"/>
        </w:rPr>
        <w:t>dei</w:t>
      </w:r>
      <w:proofErr w:type="spellEnd"/>
      <w:r w:rsidRPr="001C6EF0">
        <w:rPr>
          <w:b/>
          <w:bCs/>
          <w:lang w:val="de-DE"/>
        </w:rPr>
        <w:t xml:space="preserve"> </w:t>
      </w:r>
      <w:proofErr w:type="spellStart"/>
      <w:r w:rsidRPr="001C6EF0">
        <w:rPr>
          <w:b/>
          <w:bCs/>
          <w:lang w:val="de-DE"/>
        </w:rPr>
        <w:t>componenti</w:t>
      </w:r>
      <w:proofErr w:type="spellEnd"/>
      <w:r w:rsidRPr="001C6EF0">
        <w:rPr>
          <w:b/>
          <w:bCs/>
          <w:lang w:val="de-DE"/>
        </w:rPr>
        <w:t xml:space="preserve"> </w:t>
      </w:r>
      <w:proofErr w:type="spellStart"/>
      <w:r w:rsidRPr="001C6EF0">
        <w:rPr>
          <w:b/>
          <w:bCs/>
          <w:lang w:val="de-DE"/>
        </w:rPr>
        <w:t>dello</w:t>
      </w:r>
      <w:proofErr w:type="spellEnd"/>
      <w:r w:rsidRPr="001C6EF0">
        <w:rPr>
          <w:b/>
          <w:bCs/>
          <w:lang w:val="de-DE"/>
        </w:rPr>
        <w:t xml:space="preserve"> </w:t>
      </w:r>
      <w:proofErr w:type="spellStart"/>
      <w:r w:rsidRPr="001C6EF0">
        <w:rPr>
          <w:b/>
          <w:bCs/>
          <w:lang w:val="de-DE"/>
        </w:rPr>
        <w:t>sterzo</w:t>
      </w:r>
      <w:proofErr w:type="spellEnd"/>
      <w:r w:rsidRPr="001C6EF0">
        <w:rPr>
          <w:b/>
          <w:bCs/>
          <w:lang w:val="de-DE"/>
        </w:rPr>
        <w:t xml:space="preserve"> (</w:t>
      </w:r>
      <w:proofErr w:type="spellStart"/>
      <w:r w:rsidRPr="001C6EF0">
        <w:rPr>
          <w:b/>
          <w:bCs/>
          <w:lang w:val="de-DE"/>
        </w:rPr>
        <w:t>estremità</w:t>
      </w:r>
      <w:proofErr w:type="spellEnd"/>
      <w:r w:rsidRPr="001C6EF0">
        <w:rPr>
          <w:b/>
          <w:bCs/>
          <w:lang w:val="de-DE"/>
        </w:rPr>
        <w:t xml:space="preserve"> </w:t>
      </w:r>
      <w:proofErr w:type="spellStart"/>
      <w:r w:rsidRPr="001C6EF0">
        <w:rPr>
          <w:b/>
          <w:bCs/>
          <w:lang w:val="de-DE"/>
        </w:rPr>
        <w:t>dei</w:t>
      </w:r>
      <w:proofErr w:type="spellEnd"/>
      <w:r w:rsidRPr="001C6EF0">
        <w:rPr>
          <w:b/>
          <w:bCs/>
          <w:lang w:val="de-DE"/>
        </w:rPr>
        <w:t xml:space="preserve"> </w:t>
      </w:r>
      <w:proofErr w:type="spellStart"/>
      <w:r w:rsidRPr="001C6EF0">
        <w:rPr>
          <w:b/>
          <w:bCs/>
          <w:lang w:val="de-DE"/>
        </w:rPr>
        <w:t>tiranti</w:t>
      </w:r>
      <w:proofErr w:type="spellEnd"/>
      <w:r w:rsidRPr="001C6EF0">
        <w:rPr>
          <w:b/>
          <w:bCs/>
          <w:lang w:val="de-DE"/>
        </w:rPr>
        <w:t xml:space="preserve">, </w:t>
      </w:r>
      <w:proofErr w:type="spellStart"/>
      <w:r w:rsidRPr="001C6EF0">
        <w:rPr>
          <w:b/>
          <w:bCs/>
          <w:lang w:val="de-DE"/>
        </w:rPr>
        <w:t>snodo</w:t>
      </w:r>
      <w:proofErr w:type="spellEnd"/>
      <w:r w:rsidRPr="001C6EF0">
        <w:rPr>
          <w:b/>
          <w:bCs/>
          <w:lang w:val="de-DE"/>
        </w:rPr>
        <w:t xml:space="preserve"> </w:t>
      </w:r>
      <w:proofErr w:type="spellStart"/>
      <w:r w:rsidRPr="001C6EF0">
        <w:rPr>
          <w:b/>
          <w:bCs/>
          <w:lang w:val="de-DE"/>
        </w:rPr>
        <w:t>assiale</w:t>
      </w:r>
      <w:proofErr w:type="spellEnd"/>
      <w:r w:rsidRPr="001C6EF0">
        <w:rPr>
          <w:b/>
          <w:bCs/>
          <w:lang w:val="de-DE"/>
        </w:rPr>
        <w:t xml:space="preserve">, </w:t>
      </w:r>
      <w:proofErr w:type="spellStart"/>
      <w:r w:rsidRPr="001C6EF0">
        <w:rPr>
          <w:b/>
          <w:bCs/>
          <w:lang w:val="de-DE"/>
        </w:rPr>
        <w:t>soffietti</w:t>
      </w:r>
      <w:proofErr w:type="spellEnd"/>
      <w:r w:rsidRPr="001C6EF0">
        <w:rPr>
          <w:b/>
          <w:bCs/>
          <w:lang w:val="de-DE"/>
        </w:rPr>
        <w:t xml:space="preserve"> della </w:t>
      </w:r>
      <w:proofErr w:type="spellStart"/>
      <w:r w:rsidRPr="001C6EF0">
        <w:rPr>
          <w:b/>
          <w:bCs/>
          <w:lang w:val="de-DE"/>
        </w:rPr>
        <w:t>cremagliera</w:t>
      </w:r>
      <w:proofErr w:type="spellEnd"/>
      <w:r w:rsidRPr="001C6EF0">
        <w:rPr>
          <w:b/>
          <w:bCs/>
          <w:lang w:val="de-DE"/>
        </w:rPr>
        <w:t xml:space="preserve"> </w:t>
      </w:r>
      <w:proofErr w:type="spellStart"/>
      <w:r w:rsidRPr="001C6EF0">
        <w:rPr>
          <w:b/>
          <w:bCs/>
          <w:lang w:val="de-DE"/>
        </w:rPr>
        <w:t>dello</w:t>
      </w:r>
      <w:proofErr w:type="spellEnd"/>
      <w:r w:rsidRPr="001C6EF0">
        <w:rPr>
          <w:b/>
          <w:bCs/>
          <w:lang w:val="de-DE"/>
        </w:rPr>
        <w:t xml:space="preserve"> </w:t>
      </w:r>
      <w:proofErr w:type="spellStart"/>
      <w:r w:rsidRPr="001C6EF0">
        <w:rPr>
          <w:b/>
          <w:bCs/>
          <w:lang w:val="de-DE"/>
        </w:rPr>
        <w:t>sterzo</w:t>
      </w:r>
      <w:proofErr w:type="spellEnd"/>
      <w:r w:rsidRPr="001C6EF0">
        <w:rPr>
          <w:b/>
          <w:bCs/>
          <w:lang w:val="de-DE"/>
        </w:rPr>
        <w:t>)</w:t>
      </w:r>
    </w:p>
    <w:p w14:paraId="47E06A4C" w14:textId="77777777" w:rsidR="009D5AA5" w:rsidRPr="009D5AA5" w:rsidRDefault="009D5AA5" w:rsidP="009D5AA5">
      <w:pPr>
        <w:pStyle w:val="NoSpacing"/>
        <w:rPr>
          <w:lang w:val="de-DE"/>
        </w:rPr>
      </w:pPr>
      <w:r w:rsidRPr="009D5AA5">
        <w:rPr>
          <w:rFonts w:ascii="Times New Roman" w:hAnsi="Times New Roman" w:cs="Times New Roman"/>
          <w:lang w:val="de-DE"/>
        </w:rPr>
        <w:t>→</w:t>
      </w:r>
      <w:r w:rsidRPr="009D5AA5">
        <w:rPr>
          <w:lang w:val="de-DE"/>
        </w:rPr>
        <w:t xml:space="preserve"> </w:t>
      </w:r>
      <w:proofErr w:type="spellStart"/>
      <w:r w:rsidRPr="009D5AA5">
        <w:rPr>
          <w:lang w:val="de-DE"/>
        </w:rPr>
        <w:t>Conteggio</w:t>
      </w:r>
      <w:proofErr w:type="spellEnd"/>
      <w:r w:rsidRPr="009D5AA5">
        <w:rPr>
          <w:lang w:val="de-DE"/>
        </w:rPr>
        <w:t xml:space="preserve"> </w:t>
      </w:r>
      <w:proofErr w:type="spellStart"/>
      <w:r w:rsidRPr="009D5AA5">
        <w:rPr>
          <w:lang w:val="de-DE"/>
        </w:rPr>
        <w:t>dei</w:t>
      </w:r>
      <w:proofErr w:type="spellEnd"/>
      <w:r w:rsidRPr="009D5AA5">
        <w:rPr>
          <w:lang w:val="de-DE"/>
        </w:rPr>
        <w:t xml:space="preserve"> </w:t>
      </w:r>
      <w:proofErr w:type="spellStart"/>
      <w:r w:rsidRPr="009D5AA5">
        <w:rPr>
          <w:lang w:val="de-DE"/>
        </w:rPr>
        <w:t>giri</w:t>
      </w:r>
      <w:proofErr w:type="spellEnd"/>
      <w:r w:rsidRPr="009D5AA5">
        <w:rPr>
          <w:lang w:val="de-DE"/>
        </w:rPr>
        <w:t xml:space="preserve"> per la </w:t>
      </w:r>
      <w:proofErr w:type="spellStart"/>
      <w:r w:rsidRPr="009D5AA5">
        <w:rPr>
          <w:lang w:val="de-DE"/>
        </w:rPr>
        <w:t>corretta</w:t>
      </w:r>
      <w:proofErr w:type="spellEnd"/>
      <w:r w:rsidRPr="009D5AA5">
        <w:rPr>
          <w:lang w:val="de-DE"/>
        </w:rPr>
        <w:t xml:space="preserve"> </w:t>
      </w:r>
      <w:proofErr w:type="spellStart"/>
      <w:r w:rsidRPr="009D5AA5">
        <w:rPr>
          <w:lang w:val="de-DE"/>
        </w:rPr>
        <w:t>convergenza</w:t>
      </w:r>
      <w:proofErr w:type="spellEnd"/>
      <w:r w:rsidRPr="009D5AA5">
        <w:rPr>
          <w:lang w:val="de-DE"/>
        </w:rPr>
        <w:t xml:space="preserve">, </w:t>
      </w:r>
      <w:proofErr w:type="spellStart"/>
      <w:r w:rsidRPr="009D5AA5">
        <w:rPr>
          <w:lang w:val="de-DE"/>
        </w:rPr>
        <w:t>l</w:t>
      </w:r>
      <w:r w:rsidRPr="009D5AA5">
        <w:rPr>
          <w:rFonts w:cs="Poppins"/>
          <w:lang w:val="de-DE"/>
        </w:rPr>
        <w:t>’</w:t>
      </w:r>
      <w:r w:rsidRPr="009D5AA5">
        <w:rPr>
          <w:lang w:val="de-DE"/>
        </w:rPr>
        <w:t>alloggiamento</w:t>
      </w:r>
      <w:proofErr w:type="spellEnd"/>
      <w:r w:rsidRPr="009D5AA5">
        <w:rPr>
          <w:lang w:val="de-DE"/>
        </w:rPr>
        <w:t xml:space="preserve"> delle </w:t>
      </w:r>
      <w:proofErr w:type="spellStart"/>
      <w:r w:rsidRPr="009D5AA5">
        <w:rPr>
          <w:lang w:val="de-DE"/>
        </w:rPr>
        <w:t>scanalature</w:t>
      </w:r>
      <w:proofErr w:type="spellEnd"/>
      <w:r w:rsidRPr="009D5AA5">
        <w:rPr>
          <w:lang w:val="de-DE"/>
        </w:rPr>
        <w:t xml:space="preserve"> e </w:t>
      </w:r>
      <w:proofErr w:type="spellStart"/>
      <w:r w:rsidRPr="009D5AA5">
        <w:rPr>
          <w:lang w:val="de-DE"/>
        </w:rPr>
        <w:t>l</w:t>
      </w:r>
      <w:r w:rsidRPr="009D5AA5">
        <w:rPr>
          <w:rFonts w:cs="Poppins"/>
          <w:lang w:val="de-DE"/>
        </w:rPr>
        <w:t>’</w:t>
      </w:r>
      <w:r w:rsidRPr="009D5AA5">
        <w:rPr>
          <w:lang w:val="de-DE"/>
        </w:rPr>
        <w:t>impostazione</w:t>
      </w:r>
      <w:proofErr w:type="spellEnd"/>
      <w:r w:rsidRPr="009D5AA5">
        <w:rPr>
          <w:lang w:val="de-DE"/>
        </w:rPr>
        <w:t xml:space="preserve"> </w:t>
      </w:r>
      <w:proofErr w:type="spellStart"/>
      <w:r w:rsidRPr="009D5AA5">
        <w:rPr>
          <w:lang w:val="de-DE"/>
        </w:rPr>
        <w:t>dell</w:t>
      </w:r>
      <w:r w:rsidRPr="009D5AA5">
        <w:rPr>
          <w:rFonts w:cs="Poppins"/>
          <w:lang w:val="de-DE"/>
        </w:rPr>
        <w:t>’</w:t>
      </w:r>
      <w:r w:rsidRPr="009D5AA5">
        <w:rPr>
          <w:lang w:val="de-DE"/>
        </w:rPr>
        <w:t>allineamento</w:t>
      </w:r>
      <w:proofErr w:type="spellEnd"/>
      <w:r w:rsidRPr="009D5AA5">
        <w:rPr>
          <w:lang w:val="de-DE"/>
        </w:rPr>
        <w:t>.</w:t>
      </w:r>
    </w:p>
    <w:p w14:paraId="075AC5D2" w14:textId="77777777" w:rsidR="009D5AA5" w:rsidRPr="009D5AA5" w:rsidRDefault="009D5AA5" w:rsidP="009D5AA5">
      <w:pPr>
        <w:pStyle w:val="NoSpacing"/>
        <w:rPr>
          <w:lang w:val="de-DE"/>
        </w:rPr>
      </w:pPr>
    </w:p>
    <w:p w14:paraId="4063C575" w14:textId="77777777" w:rsidR="009D5AA5" w:rsidRPr="001C6EF0" w:rsidRDefault="009D5AA5" w:rsidP="009D5AA5">
      <w:pPr>
        <w:pStyle w:val="NoSpacing"/>
        <w:rPr>
          <w:b/>
          <w:bCs/>
          <w:lang w:val="fr-BE"/>
        </w:rPr>
      </w:pPr>
      <w:proofErr w:type="spellStart"/>
      <w:r w:rsidRPr="001C6EF0">
        <w:rPr>
          <w:b/>
          <w:bCs/>
          <w:lang w:val="fr-BE"/>
        </w:rPr>
        <w:t>Sostituzione</w:t>
      </w:r>
      <w:proofErr w:type="spellEnd"/>
      <w:r w:rsidRPr="001C6EF0">
        <w:rPr>
          <w:b/>
          <w:bCs/>
          <w:lang w:val="fr-BE"/>
        </w:rPr>
        <w:t xml:space="preserve"> dei </w:t>
      </w:r>
      <w:proofErr w:type="spellStart"/>
      <w:r w:rsidRPr="001C6EF0">
        <w:rPr>
          <w:b/>
          <w:bCs/>
          <w:lang w:val="fr-BE"/>
        </w:rPr>
        <w:t>supporti</w:t>
      </w:r>
      <w:proofErr w:type="spellEnd"/>
      <w:r w:rsidRPr="001C6EF0">
        <w:rPr>
          <w:b/>
          <w:bCs/>
          <w:lang w:val="fr-BE"/>
        </w:rPr>
        <w:t xml:space="preserve"> dei </w:t>
      </w:r>
      <w:proofErr w:type="spellStart"/>
      <w:r w:rsidRPr="001C6EF0">
        <w:rPr>
          <w:b/>
          <w:bCs/>
          <w:lang w:val="fr-BE"/>
        </w:rPr>
        <w:t>puntoni</w:t>
      </w:r>
      <w:proofErr w:type="spellEnd"/>
    </w:p>
    <w:p w14:paraId="7C54A75C" w14:textId="2CA5F8B9" w:rsidR="001D1AB7" w:rsidRDefault="009D5AA5" w:rsidP="009D5AA5">
      <w:pPr>
        <w:pStyle w:val="NoSpacing"/>
        <w:rPr>
          <w:lang w:val="fr-BE"/>
        </w:rPr>
      </w:pPr>
      <w:r w:rsidRPr="009D5AA5">
        <w:rPr>
          <w:rFonts w:ascii="Times New Roman" w:hAnsi="Times New Roman" w:cs="Times New Roman"/>
          <w:lang w:val="fr-BE"/>
        </w:rPr>
        <w:t>→</w:t>
      </w:r>
      <w:r w:rsidRPr="009D5AA5">
        <w:rPr>
          <w:lang w:val="fr-BE"/>
        </w:rPr>
        <w:t xml:space="preserve"> </w:t>
      </w:r>
      <w:proofErr w:type="spellStart"/>
      <w:r w:rsidRPr="009D5AA5">
        <w:rPr>
          <w:lang w:val="fr-BE"/>
        </w:rPr>
        <w:t>Compressione</w:t>
      </w:r>
      <w:proofErr w:type="spellEnd"/>
      <w:r w:rsidRPr="009D5AA5">
        <w:rPr>
          <w:lang w:val="fr-BE"/>
        </w:rPr>
        <w:t xml:space="preserve"> </w:t>
      </w:r>
      <w:proofErr w:type="spellStart"/>
      <w:r w:rsidRPr="009D5AA5">
        <w:rPr>
          <w:lang w:val="fr-BE"/>
        </w:rPr>
        <w:t>sicura</w:t>
      </w:r>
      <w:proofErr w:type="spellEnd"/>
      <w:r w:rsidRPr="009D5AA5">
        <w:rPr>
          <w:lang w:val="fr-BE"/>
        </w:rPr>
        <w:t xml:space="preserve"> delle molle, </w:t>
      </w:r>
      <w:proofErr w:type="spellStart"/>
      <w:r w:rsidRPr="009D5AA5">
        <w:rPr>
          <w:lang w:val="fr-BE"/>
        </w:rPr>
        <w:t>orientamento</w:t>
      </w:r>
      <w:proofErr w:type="spellEnd"/>
      <w:r w:rsidRPr="009D5AA5">
        <w:rPr>
          <w:lang w:val="fr-BE"/>
        </w:rPr>
        <w:t xml:space="preserve"> dei </w:t>
      </w:r>
      <w:proofErr w:type="spellStart"/>
      <w:r w:rsidRPr="009D5AA5">
        <w:rPr>
          <w:lang w:val="fr-BE"/>
        </w:rPr>
        <w:t>supporti</w:t>
      </w:r>
      <w:proofErr w:type="spellEnd"/>
      <w:r w:rsidRPr="009D5AA5">
        <w:rPr>
          <w:lang w:val="fr-BE"/>
        </w:rPr>
        <w:t xml:space="preserve"> e </w:t>
      </w:r>
      <w:proofErr w:type="spellStart"/>
      <w:r w:rsidRPr="009D5AA5">
        <w:rPr>
          <w:lang w:val="fr-BE"/>
        </w:rPr>
        <w:t>rimontaggio</w:t>
      </w:r>
      <w:proofErr w:type="spellEnd"/>
      <w:r w:rsidRPr="009D5AA5">
        <w:rPr>
          <w:lang w:val="fr-BE"/>
        </w:rPr>
        <w:t xml:space="preserve"> a </w:t>
      </w:r>
      <w:proofErr w:type="spellStart"/>
      <w:r w:rsidRPr="009D5AA5">
        <w:rPr>
          <w:lang w:val="fr-BE"/>
        </w:rPr>
        <w:t>prova</w:t>
      </w:r>
      <w:proofErr w:type="spellEnd"/>
      <w:r w:rsidRPr="009D5AA5">
        <w:rPr>
          <w:lang w:val="fr-BE"/>
        </w:rPr>
        <w:t xml:space="preserve"> di </w:t>
      </w:r>
      <w:proofErr w:type="spellStart"/>
      <w:r w:rsidRPr="009D5AA5">
        <w:rPr>
          <w:lang w:val="fr-BE"/>
        </w:rPr>
        <w:t>rumore</w:t>
      </w:r>
      <w:proofErr w:type="spellEnd"/>
      <w:r w:rsidRPr="009D5AA5">
        <w:rPr>
          <w:lang w:val="fr-BE"/>
        </w:rPr>
        <w:t xml:space="preserve">, </w:t>
      </w:r>
      <w:proofErr w:type="spellStart"/>
      <w:r w:rsidRPr="009D5AA5">
        <w:rPr>
          <w:lang w:val="fr-BE"/>
        </w:rPr>
        <w:t>vibrazioni</w:t>
      </w:r>
      <w:proofErr w:type="spellEnd"/>
      <w:r w:rsidRPr="009D5AA5">
        <w:rPr>
          <w:lang w:val="fr-BE"/>
        </w:rPr>
        <w:t xml:space="preserve"> e </w:t>
      </w:r>
      <w:proofErr w:type="spellStart"/>
      <w:r w:rsidRPr="009D5AA5">
        <w:rPr>
          <w:lang w:val="fr-BE"/>
        </w:rPr>
        <w:t>durezza</w:t>
      </w:r>
      <w:proofErr w:type="spellEnd"/>
      <w:r w:rsidRPr="009D5AA5">
        <w:rPr>
          <w:lang w:val="fr-BE"/>
        </w:rPr>
        <w:t xml:space="preserve"> (NVH)</w:t>
      </w:r>
      <w:r w:rsidR="001C6EF0">
        <w:rPr>
          <w:lang w:val="fr-BE"/>
        </w:rPr>
        <w:t>.</w:t>
      </w:r>
    </w:p>
    <w:p w14:paraId="1CB540A8" w14:textId="77777777" w:rsidR="001C6EF0" w:rsidRPr="009D5AA5" w:rsidRDefault="001C6EF0" w:rsidP="009D5AA5">
      <w:pPr>
        <w:pStyle w:val="NoSpacing"/>
        <w:rPr>
          <w:lang w:val="fr-BE"/>
        </w:rPr>
      </w:pPr>
    </w:p>
    <w:p w14:paraId="517224E7" w14:textId="0222F688" w:rsidR="001D1AB7" w:rsidRDefault="00BE647A" w:rsidP="00D60A1A">
      <w:pPr>
        <w:pStyle w:val="NoSpacing"/>
        <w:rPr>
          <w:rFonts w:ascii="Poppins Black" w:eastAsiaTheme="majorEastAsia" w:hAnsi="Poppins Black" w:cstheme="majorBidi"/>
          <w:b/>
          <w:color w:val="8496B0" w:themeColor="text2" w:themeTint="99"/>
          <w:sz w:val="32"/>
          <w:szCs w:val="26"/>
          <w:lang w:val="en-US"/>
        </w:rPr>
      </w:pPr>
      <w:r w:rsidRPr="00BE647A">
        <w:rPr>
          <w:rFonts w:ascii="Poppins Black" w:eastAsiaTheme="majorEastAsia" w:hAnsi="Poppins Black" w:cstheme="majorBidi"/>
          <w:b/>
          <w:color w:val="8496B0" w:themeColor="text2" w:themeTint="99"/>
          <w:sz w:val="32"/>
          <w:szCs w:val="26"/>
          <w:lang w:val="en-US"/>
        </w:rPr>
        <w:t xml:space="preserve">Consiglio </w:t>
      </w:r>
      <w:proofErr w:type="spellStart"/>
      <w:r w:rsidRPr="00BE647A">
        <w:rPr>
          <w:rFonts w:ascii="Poppins Black" w:eastAsiaTheme="majorEastAsia" w:hAnsi="Poppins Black" w:cstheme="majorBidi"/>
          <w:b/>
          <w:color w:val="8496B0" w:themeColor="text2" w:themeTint="99"/>
          <w:sz w:val="32"/>
          <w:szCs w:val="26"/>
          <w:lang w:val="en-US"/>
        </w:rPr>
        <w:t>dell’esperto</w:t>
      </w:r>
      <w:proofErr w:type="spellEnd"/>
    </w:p>
    <w:p w14:paraId="63A9D764" w14:textId="77777777" w:rsidR="00BE647A" w:rsidRDefault="00BE647A" w:rsidP="00D60A1A">
      <w:pPr>
        <w:pStyle w:val="NoSpacing"/>
        <w:rPr>
          <w:lang w:val="en-US"/>
        </w:rPr>
      </w:pPr>
    </w:p>
    <w:p w14:paraId="09332319" w14:textId="623F9D5E" w:rsidR="00BE647A" w:rsidRPr="00BE647A" w:rsidRDefault="00BE647A" w:rsidP="00BE647A">
      <w:pPr>
        <w:pStyle w:val="NoSpacing"/>
        <w:rPr>
          <w:lang w:val="en-US"/>
        </w:rPr>
      </w:pPr>
      <w:r w:rsidRPr="00BE647A">
        <w:rPr>
          <w:lang w:val="en-US"/>
        </w:rPr>
        <w:t xml:space="preserve">Dopo aver </w:t>
      </w:r>
      <w:proofErr w:type="spellStart"/>
      <w:r w:rsidRPr="00BE647A">
        <w:rPr>
          <w:lang w:val="en-US"/>
        </w:rPr>
        <w:t>sostituito</w:t>
      </w:r>
      <w:proofErr w:type="spellEnd"/>
      <w:r w:rsidRPr="00BE647A">
        <w:rPr>
          <w:lang w:val="en-US"/>
        </w:rPr>
        <w:t xml:space="preserve"> le </w:t>
      </w:r>
      <w:proofErr w:type="spellStart"/>
      <w:r w:rsidRPr="00BE647A">
        <w:rPr>
          <w:lang w:val="en-US"/>
        </w:rPr>
        <w:t>sospensioni</w:t>
      </w:r>
      <w:proofErr w:type="spellEnd"/>
      <w:r w:rsidRPr="00BE647A">
        <w:rPr>
          <w:lang w:val="en-US"/>
        </w:rPr>
        <w:t xml:space="preserve"> e </w:t>
      </w:r>
      <w:proofErr w:type="spellStart"/>
      <w:r w:rsidRPr="00BE647A">
        <w:rPr>
          <w:lang w:val="en-US"/>
        </w:rPr>
        <w:t>i</w:t>
      </w:r>
      <w:proofErr w:type="spellEnd"/>
      <w:r w:rsidRPr="00BE647A">
        <w:rPr>
          <w:lang w:val="en-US"/>
        </w:rPr>
        <w:t xml:space="preserve"> </w:t>
      </w:r>
      <w:proofErr w:type="spellStart"/>
      <w:r w:rsidRPr="00BE647A">
        <w:rPr>
          <w:lang w:val="en-US"/>
        </w:rPr>
        <w:t>componenti</w:t>
      </w:r>
      <w:proofErr w:type="spellEnd"/>
      <w:r w:rsidRPr="00BE647A">
        <w:rPr>
          <w:lang w:val="en-US"/>
        </w:rPr>
        <w:t xml:space="preserve"> </w:t>
      </w:r>
      <w:proofErr w:type="spellStart"/>
      <w:r w:rsidRPr="00BE647A">
        <w:rPr>
          <w:lang w:val="en-US"/>
        </w:rPr>
        <w:t>dello</w:t>
      </w:r>
      <w:proofErr w:type="spellEnd"/>
      <w:r w:rsidRPr="00BE647A">
        <w:rPr>
          <w:lang w:val="en-US"/>
        </w:rPr>
        <w:t xml:space="preserve"> </w:t>
      </w:r>
      <w:proofErr w:type="spellStart"/>
      <w:r w:rsidRPr="00BE647A">
        <w:rPr>
          <w:lang w:val="en-US"/>
        </w:rPr>
        <w:t>sterzo</w:t>
      </w:r>
      <w:proofErr w:type="spellEnd"/>
      <w:r w:rsidRPr="00BE647A">
        <w:rPr>
          <w:lang w:val="en-US"/>
        </w:rPr>
        <w:t xml:space="preserve">, </w:t>
      </w:r>
      <w:proofErr w:type="spellStart"/>
      <w:r w:rsidRPr="00BE647A">
        <w:rPr>
          <w:lang w:val="en-US"/>
        </w:rPr>
        <w:t>eseguire</w:t>
      </w:r>
      <w:proofErr w:type="spellEnd"/>
      <w:r w:rsidRPr="00BE647A">
        <w:rPr>
          <w:lang w:val="en-US"/>
        </w:rPr>
        <w:t xml:space="preserve"> sempre </w:t>
      </w:r>
      <w:proofErr w:type="spellStart"/>
      <w:r w:rsidRPr="00BE647A">
        <w:rPr>
          <w:b/>
          <w:bCs/>
          <w:lang w:val="en-US"/>
        </w:rPr>
        <w:t>l’allineamento</w:t>
      </w:r>
      <w:proofErr w:type="spellEnd"/>
      <w:r w:rsidRPr="00BE647A">
        <w:rPr>
          <w:b/>
          <w:bCs/>
          <w:lang w:val="en-US"/>
        </w:rPr>
        <w:t xml:space="preserve"> </w:t>
      </w:r>
      <w:proofErr w:type="spellStart"/>
      <w:r w:rsidRPr="00BE647A">
        <w:rPr>
          <w:b/>
          <w:bCs/>
          <w:lang w:val="en-US"/>
        </w:rPr>
        <w:t>delle</w:t>
      </w:r>
      <w:proofErr w:type="spellEnd"/>
      <w:r w:rsidRPr="00BE647A">
        <w:rPr>
          <w:b/>
          <w:bCs/>
          <w:lang w:val="en-US"/>
        </w:rPr>
        <w:t xml:space="preserve"> </w:t>
      </w:r>
      <w:proofErr w:type="spellStart"/>
      <w:r w:rsidRPr="00BE647A">
        <w:rPr>
          <w:b/>
          <w:bCs/>
          <w:lang w:val="en-US"/>
        </w:rPr>
        <w:t>ruote</w:t>
      </w:r>
      <w:proofErr w:type="spellEnd"/>
      <w:r w:rsidRPr="00BE647A">
        <w:rPr>
          <w:lang w:val="en-US"/>
        </w:rPr>
        <w:t xml:space="preserve">. È </w:t>
      </w:r>
      <w:proofErr w:type="spellStart"/>
      <w:r w:rsidRPr="00BE647A">
        <w:rPr>
          <w:lang w:val="en-US"/>
        </w:rPr>
        <w:t>l’unico</w:t>
      </w:r>
      <w:proofErr w:type="spellEnd"/>
      <w:r w:rsidRPr="00BE647A">
        <w:rPr>
          <w:lang w:val="en-US"/>
        </w:rPr>
        <w:t xml:space="preserve"> modo per </w:t>
      </w:r>
      <w:proofErr w:type="spellStart"/>
      <w:r w:rsidRPr="00BE647A">
        <w:rPr>
          <w:lang w:val="en-US"/>
        </w:rPr>
        <w:t>garantire</w:t>
      </w:r>
      <w:proofErr w:type="spellEnd"/>
      <w:r w:rsidRPr="00BE647A">
        <w:rPr>
          <w:lang w:val="en-US"/>
        </w:rPr>
        <w:t xml:space="preserve"> </w:t>
      </w:r>
      <w:proofErr w:type="spellStart"/>
      <w:r w:rsidRPr="00BE647A">
        <w:rPr>
          <w:lang w:val="en-US"/>
        </w:rPr>
        <w:t>sicurezza</w:t>
      </w:r>
      <w:proofErr w:type="spellEnd"/>
      <w:r w:rsidRPr="00BE647A">
        <w:rPr>
          <w:lang w:val="en-US"/>
        </w:rPr>
        <w:t xml:space="preserve">, </w:t>
      </w:r>
      <w:proofErr w:type="spellStart"/>
      <w:r w:rsidRPr="00BE647A">
        <w:rPr>
          <w:lang w:val="en-US"/>
        </w:rPr>
        <w:t>corretta</w:t>
      </w:r>
      <w:proofErr w:type="spellEnd"/>
      <w:r w:rsidRPr="00BE647A">
        <w:rPr>
          <w:lang w:val="en-US"/>
        </w:rPr>
        <w:t xml:space="preserve"> </w:t>
      </w:r>
      <w:proofErr w:type="spellStart"/>
      <w:r w:rsidRPr="00BE647A">
        <w:rPr>
          <w:lang w:val="en-US"/>
        </w:rPr>
        <w:t>manipolazione</w:t>
      </w:r>
      <w:proofErr w:type="spellEnd"/>
      <w:r w:rsidRPr="00BE647A">
        <w:rPr>
          <w:lang w:val="en-US"/>
        </w:rPr>
        <w:t xml:space="preserve"> e </w:t>
      </w:r>
      <w:proofErr w:type="spellStart"/>
      <w:r w:rsidRPr="00BE647A">
        <w:rPr>
          <w:lang w:val="en-US"/>
        </w:rPr>
        <w:t>lunga</w:t>
      </w:r>
      <w:proofErr w:type="spellEnd"/>
      <w:r w:rsidRPr="00BE647A">
        <w:rPr>
          <w:lang w:val="en-US"/>
        </w:rPr>
        <w:t xml:space="preserve"> </w:t>
      </w:r>
      <w:proofErr w:type="spellStart"/>
      <w:r w:rsidRPr="00BE647A">
        <w:rPr>
          <w:lang w:val="en-US"/>
        </w:rPr>
        <w:t>durata</w:t>
      </w:r>
      <w:proofErr w:type="spellEnd"/>
      <w:r w:rsidRPr="00BE647A">
        <w:rPr>
          <w:lang w:val="en-US"/>
        </w:rPr>
        <w:t xml:space="preserve"> </w:t>
      </w:r>
      <w:proofErr w:type="spellStart"/>
      <w:r w:rsidRPr="00BE647A">
        <w:rPr>
          <w:lang w:val="en-US"/>
        </w:rPr>
        <w:t>degli</w:t>
      </w:r>
      <w:proofErr w:type="spellEnd"/>
      <w:r w:rsidRPr="00BE647A">
        <w:rPr>
          <w:lang w:val="en-US"/>
        </w:rPr>
        <w:t xml:space="preserve"> </w:t>
      </w:r>
      <w:proofErr w:type="spellStart"/>
      <w:r w:rsidRPr="00BE647A">
        <w:rPr>
          <w:lang w:val="en-US"/>
        </w:rPr>
        <w:t>pneumatici</w:t>
      </w:r>
      <w:proofErr w:type="spellEnd"/>
      <w:r w:rsidRPr="00BE647A">
        <w:rPr>
          <w:lang w:val="en-US"/>
        </w:rPr>
        <w:t>.</w:t>
      </w:r>
    </w:p>
    <w:p w14:paraId="09D625BD" w14:textId="77777777" w:rsidR="00BE647A" w:rsidRPr="00BE647A" w:rsidRDefault="00BE647A" w:rsidP="00BE647A">
      <w:pPr>
        <w:pStyle w:val="NoSpacing"/>
        <w:rPr>
          <w:lang w:val="en-US"/>
        </w:rPr>
      </w:pPr>
    </w:p>
    <w:p w14:paraId="60EC59F7" w14:textId="144896BE" w:rsidR="007C0DD9" w:rsidRPr="00BE647A" w:rsidRDefault="00BE647A" w:rsidP="00BE647A">
      <w:pPr>
        <w:pStyle w:val="NoSpacing"/>
        <w:rPr>
          <w:lang w:val="fr-BE" w:eastAsia="nl-NL"/>
        </w:rPr>
      </w:pPr>
      <w:r w:rsidRPr="00BE647A">
        <w:rPr>
          <w:lang w:val="en-US"/>
        </w:rPr>
        <w:t xml:space="preserve">Tutti </w:t>
      </w:r>
      <w:proofErr w:type="spellStart"/>
      <w:r w:rsidRPr="00BE647A">
        <w:rPr>
          <w:lang w:val="en-US"/>
        </w:rPr>
        <w:t>i</w:t>
      </w:r>
      <w:proofErr w:type="spellEnd"/>
      <w:r w:rsidRPr="00BE647A">
        <w:rPr>
          <w:lang w:val="en-US"/>
        </w:rPr>
        <w:t xml:space="preserve"> video tutorial </w:t>
      </w:r>
      <w:proofErr w:type="spellStart"/>
      <w:r w:rsidRPr="00BE647A">
        <w:rPr>
          <w:lang w:val="en-US"/>
        </w:rPr>
        <w:t>sono</w:t>
      </w:r>
      <w:proofErr w:type="spellEnd"/>
      <w:r w:rsidRPr="00BE647A">
        <w:rPr>
          <w:lang w:val="en-US"/>
        </w:rPr>
        <w:t xml:space="preserve"> </w:t>
      </w:r>
      <w:proofErr w:type="spellStart"/>
      <w:r w:rsidRPr="00BE647A">
        <w:rPr>
          <w:lang w:val="en-US"/>
        </w:rPr>
        <w:t>pubblicati</w:t>
      </w:r>
      <w:proofErr w:type="spellEnd"/>
      <w:r w:rsidRPr="00BE647A">
        <w:rPr>
          <w:lang w:val="en-US"/>
        </w:rPr>
        <w:t xml:space="preserve"> </w:t>
      </w:r>
      <w:proofErr w:type="spellStart"/>
      <w:r w:rsidRPr="00BE647A">
        <w:rPr>
          <w:lang w:val="en-US"/>
        </w:rPr>
        <w:t>sul</w:t>
      </w:r>
      <w:proofErr w:type="spellEnd"/>
      <w:r w:rsidRPr="00BE647A">
        <w:rPr>
          <w:lang w:val="en-US"/>
        </w:rPr>
        <w:t xml:space="preserve"> </w:t>
      </w:r>
      <w:hyperlink r:id="rId13" w:history="1">
        <w:proofErr w:type="spellStart"/>
        <w:r w:rsidRPr="00EA71BE">
          <w:rPr>
            <w:rStyle w:val="Hyperlink"/>
            <w:b/>
            <w:bCs/>
            <w:color w:val="EE0000"/>
            <w:lang w:val="en-US"/>
          </w:rPr>
          <w:t>canale</w:t>
        </w:r>
        <w:proofErr w:type="spellEnd"/>
        <w:r w:rsidRPr="00EA71BE">
          <w:rPr>
            <w:rStyle w:val="Hyperlink"/>
            <w:b/>
            <w:bCs/>
            <w:color w:val="EE0000"/>
            <w:lang w:val="en-US"/>
          </w:rPr>
          <w:t xml:space="preserve"> YouTube di Sidem</w:t>
        </w:r>
      </w:hyperlink>
      <w:r w:rsidRPr="00BE647A">
        <w:rPr>
          <w:lang w:val="en-US"/>
        </w:rPr>
        <w:t xml:space="preserve">. </w:t>
      </w:r>
      <w:proofErr w:type="spellStart"/>
      <w:r w:rsidRPr="00BE647A">
        <w:rPr>
          <w:lang w:val="fr-BE"/>
        </w:rPr>
        <w:t>Inoltre</w:t>
      </w:r>
      <w:proofErr w:type="spellEnd"/>
      <w:r w:rsidRPr="00BE647A">
        <w:rPr>
          <w:lang w:val="fr-BE"/>
        </w:rPr>
        <w:t xml:space="preserve">, le guide </w:t>
      </w:r>
      <w:proofErr w:type="spellStart"/>
      <w:r w:rsidRPr="00BE647A">
        <w:rPr>
          <w:lang w:val="fr-BE"/>
        </w:rPr>
        <w:t>scritte</w:t>
      </w:r>
      <w:proofErr w:type="spellEnd"/>
      <w:r w:rsidRPr="00BE647A">
        <w:rPr>
          <w:lang w:val="fr-BE"/>
        </w:rPr>
        <w:t xml:space="preserve"> sono </w:t>
      </w:r>
      <w:proofErr w:type="spellStart"/>
      <w:r w:rsidRPr="00BE647A">
        <w:rPr>
          <w:lang w:val="fr-BE"/>
        </w:rPr>
        <w:t>disponibili</w:t>
      </w:r>
      <w:proofErr w:type="spellEnd"/>
      <w:r w:rsidRPr="00BE647A">
        <w:rPr>
          <w:lang w:val="fr-BE"/>
        </w:rPr>
        <w:t xml:space="preserve"> anche </w:t>
      </w:r>
      <w:hyperlink r:id="rId14" w:history="1">
        <w:proofErr w:type="spellStart"/>
        <w:r w:rsidRPr="00A97C23">
          <w:rPr>
            <w:rStyle w:val="Hyperlink"/>
            <w:b/>
            <w:bCs/>
            <w:color w:val="EE0000"/>
            <w:lang w:val="fr-BE"/>
          </w:rPr>
          <w:t>sul</w:t>
        </w:r>
        <w:proofErr w:type="spellEnd"/>
        <w:r w:rsidRPr="00A97C23">
          <w:rPr>
            <w:rStyle w:val="Hyperlink"/>
            <w:b/>
            <w:bCs/>
            <w:color w:val="EE0000"/>
            <w:lang w:val="fr-BE"/>
          </w:rPr>
          <w:t xml:space="preserve"> </w:t>
        </w:r>
        <w:proofErr w:type="spellStart"/>
        <w:r w:rsidRPr="00A97C23">
          <w:rPr>
            <w:rStyle w:val="Hyperlink"/>
            <w:b/>
            <w:bCs/>
            <w:color w:val="EE0000"/>
            <w:lang w:val="fr-BE"/>
          </w:rPr>
          <w:t>sito</w:t>
        </w:r>
        <w:proofErr w:type="spellEnd"/>
        <w:r w:rsidRPr="00A97C23">
          <w:rPr>
            <w:rStyle w:val="Hyperlink"/>
            <w:b/>
            <w:bCs/>
            <w:color w:val="EE0000"/>
            <w:lang w:val="fr-BE"/>
          </w:rPr>
          <w:t xml:space="preserve"> web Sidem</w:t>
        </w:r>
      </w:hyperlink>
      <w:r w:rsidRPr="00BE647A">
        <w:rPr>
          <w:lang w:val="fr-BE"/>
        </w:rPr>
        <w:t xml:space="preserve"> (“</w:t>
      </w:r>
      <w:proofErr w:type="spellStart"/>
      <w:r w:rsidRPr="00BE647A">
        <w:rPr>
          <w:lang w:val="fr-BE"/>
        </w:rPr>
        <w:t>consigli</w:t>
      </w:r>
      <w:proofErr w:type="spellEnd"/>
      <w:r w:rsidRPr="00BE647A">
        <w:rPr>
          <w:lang w:val="fr-BE"/>
        </w:rPr>
        <w:t xml:space="preserve"> per l’</w:t>
      </w:r>
      <w:proofErr w:type="spellStart"/>
      <w:r w:rsidRPr="00BE647A">
        <w:rPr>
          <w:lang w:val="fr-BE"/>
        </w:rPr>
        <w:t>officina</w:t>
      </w:r>
      <w:proofErr w:type="spellEnd"/>
      <w:r w:rsidRPr="00BE647A">
        <w:rPr>
          <w:lang w:val="fr-BE"/>
        </w:rPr>
        <w:t>”).</w:t>
      </w:r>
    </w:p>
    <w:p w14:paraId="3EFFA683" w14:textId="77777777" w:rsidR="007C0DD9" w:rsidRDefault="007C0DD9" w:rsidP="007C0DD9">
      <w:pPr>
        <w:pStyle w:val="NoSpacing"/>
        <w:jc w:val="both"/>
        <w:rPr>
          <w:rFonts w:eastAsia="Times New Roman" w:cs="Poppins"/>
          <w:color w:val="000000"/>
          <w:kern w:val="0"/>
          <w:szCs w:val="20"/>
          <w:lang w:val="de-DE" w:eastAsia="nl-NL"/>
          <w14:ligatures w14:val="none"/>
        </w:rPr>
      </w:pPr>
      <w:r>
        <w:rPr>
          <w:rFonts w:eastAsia="Times New Roman" w:cs="Poppins"/>
          <w:noProof/>
          <w:color w:val="000000"/>
          <w:kern w:val="0"/>
          <w:szCs w:val="20"/>
          <w:lang w:val="de-DE" w:eastAsia="nl-NL"/>
        </w:rPr>
        <w:lastRenderedPageBreak/>
        <w:drawing>
          <wp:inline distT="0" distB="0" distL="0" distR="0" wp14:anchorId="4DD18F78" wp14:editId="243AC3AD">
            <wp:extent cx="5754370" cy="3237230"/>
            <wp:effectExtent l="0" t="0" r="0" b="1270"/>
            <wp:docPr id="61946969" name="Picture 17" descr="A person working on a car&#10;&#10;AI-generated content may be incorrect.">
              <a:hlinkClick xmlns:a="http://schemas.openxmlformats.org/drawingml/2006/main" r:id="rId1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946969" name="Picture 17" descr="A person working on a car&#10;&#10;AI-generated content may be incorrect.">
                      <a:hlinkClick r:id="rId1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4370" cy="3237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3F3DF1" w14:textId="672D7323" w:rsidR="007C0DD9" w:rsidRPr="009849EB" w:rsidRDefault="00D1697D" w:rsidP="007C0DD9">
      <w:pPr>
        <w:pStyle w:val="NoSpacing"/>
        <w:rPr>
          <w:rFonts w:ascii="Poppins Black" w:hAnsi="Poppins Black"/>
          <w:color w:val="EE0000"/>
          <w:lang w:val="en-GB"/>
        </w:rPr>
      </w:pPr>
      <w:hyperlink r:id="rId17" w:history="1">
        <w:r w:rsidR="005F7F79" w:rsidRPr="009849EB">
          <w:rPr>
            <w:rStyle w:val="Hyperlink"/>
            <w:rFonts w:ascii="Poppins Black" w:hAnsi="Poppins Black"/>
            <w:color w:val="EE0000"/>
            <w:lang w:val="en-GB"/>
          </w:rPr>
          <w:t xml:space="preserve">Come </w:t>
        </w:r>
        <w:proofErr w:type="spellStart"/>
        <w:r w:rsidR="005F7F79" w:rsidRPr="009849EB">
          <w:rPr>
            <w:rStyle w:val="Hyperlink"/>
            <w:rFonts w:ascii="Poppins Black" w:hAnsi="Poppins Black"/>
            <w:color w:val="EE0000"/>
            <w:lang w:val="en-GB"/>
          </w:rPr>
          <w:t>ispezionare</w:t>
        </w:r>
        <w:proofErr w:type="spellEnd"/>
        <w:r w:rsidR="005F7F79" w:rsidRPr="009849EB">
          <w:rPr>
            <w:rStyle w:val="Hyperlink"/>
            <w:rFonts w:ascii="Poppins Black" w:hAnsi="Poppins Black"/>
            <w:color w:val="EE0000"/>
            <w:lang w:val="en-GB"/>
          </w:rPr>
          <w:t xml:space="preserve"> </w:t>
        </w:r>
        <w:proofErr w:type="spellStart"/>
        <w:r w:rsidR="005F7F79" w:rsidRPr="009849EB">
          <w:rPr>
            <w:rStyle w:val="Hyperlink"/>
            <w:rFonts w:ascii="Poppins Black" w:hAnsi="Poppins Black"/>
            <w:color w:val="EE0000"/>
            <w:lang w:val="en-GB"/>
          </w:rPr>
          <w:t>i</w:t>
        </w:r>
        <w:proofErr w:type="spellEnd"/>
        <w:r w:rsidR="005F7F79" w:rsidRPr="009849EB">
          <w:rPr>
            <w:rStyle w:val="Hyperlink"/>
            <w:rFonts w:ascii="Poppins Black" w:hAnsi="Poppins Black"/>
            <w:color w:val="EE0000"/>
            <w:lang w:val="en-GB"/>
          </w:rPr>
          <w:t xml:space="preserve"> </w:t>
        </w:r>
        <w:proofErr w:type="spellStart"/>
        <w:r w:rsidR="005F7F79" w:rsidRPr="009849EB">
          <w:rPr>
            <w:rStyle w:val="Hyperlink"/>
            <w:rFonts w:ascii="Poppins Black" w:hAnsi="Poppins Black"/>
            <w:color w:val="EE0000"/>
            <w:lang w:val="en-GB"/>
          </w:rPr>
          <w:t>componenti</w:t>
        </w:r>
        <w:proofErr w:type="spellEnd"/>
        <w:r w:rsidR="005F7F79" w:rsidRPr="009849EB">
          <w:rPr>
            <w:rStyle w:val="Hyperlink"/>
            <w:rFonts w:ascii="Poppins Black" w:hAnsi="Poppins Black"/>
            <w:color w:val="EE0000"/>
            <w:lang w:val="en-GB"/>
          </w:rPr>
          <w:t xml:space="preserve"> </w:t>
        </w:r>
        <w:proofErr w:type="spellStart"/>
        <w:r w:rsidR="005F7F79" w:rsidRPr="009849EB">
          <w:rPr>
            <w:rStyle w:val="Hyperlink"/>
            <w:rFonts w:ascii="Poppins Black" w:hAnsi="Poppins Black"/>
            <w:color w:val="EE0000"/>
            <w:lang w:val="en-GB"/>
          </w:rPr>
          <w:t>dello</w:t>
        </w:r>
        <w:proofErr w:type="spellEnd"/>
        <w:r w:rsidR="005F7F79" w:rsidRPr="009849EB">
          <w:rPr>
            <w:rStyle w:val="Hyperlink"/>
            <w:rFonts w:ascii="Poppins Black" w:hAnsi="Poppins Black"/>
            <w:color w:val="EE0000"/>
            <w:lang w:val="en-GB"/>
          </w:rPr>
          <w:t xml:space="preserve"> </w:t>
        </w:r>
        <w:proofErr w:type="spellStart"/>
        <w:r w:rsidR="005F7F79" w:rsidRPr="009849EB">
          <w:rPr>
            <w:rStyle w:val="Hyperlink"/>
            <w:rFonts w:ascii="Poppins Black" w:hAnsi="Poppins Black"/>
            <w:color w:val="EE0000"/>
            <w:lang w:val="en-GB"/>
          </w:rPr>
          <w:t>sterzo</w:t>
        </w:r>
        <w:proofErr w:type="spellEnd"/>
        <w:r w:rsidR="005F7F79" w:rsidRPr="009849EB">
          <w:rPr>
            <w:rStyle w:val="Hyperlink"/>
            <w:rFonts w:ascii="Poppins Black" w:hAnsi="Poppins Black"/>
            <w:color w:val="EE0000"/>
            <w:lang w:val="en-GB"/>
          </w:rPr>
          <w:t xml:space="preserve"> e </w:t>
        </w:r>
        <w:proofErr w:type="spellStart"/>
        <w:r w:rsidR="005F7F79" w:rsidRPr="009849EB">
          <w:rPr>
            <w:rStyle w:val="Hyperlink"/>
            <w:rFonts w:ascii="Poppins Black" w:hAnsi="Poppins Black"/>
            <w:color w:val="EE0000"/>
            <w:lang w:val="en-GB"/>
          </w:rPr>
          <w:t>delle</w:t>
        </w:r>
        <w:proofErr w:type="spellEnd"/>
        <w:r w:rsidR="005F7F79" w:rsidRPr="009849EB">
          <w:rPr>
            <w:rStyle w:val="Hyperlink"/>
            <w:rFonts w:ascii="Poppins Black" w:hAnsi="Poppins Black"/>
            <w:color w:val="EE0000"/>
            <w:lang w:val="en-GB"/>
          </w:rPr>
          <w:t xml:space="preserve"> </w:t>
        </w:r>
        <w:proofErr w:type="spellStart"/>
        <w:r w:rsidR="005F7F79" w:rsidRPr="009849EB">
          <w:rPr>
            <w:rStyle w:val="Hyperlink"/>
            <w:rFonts w:ascii="Poppins Black" w:hAnsi="Poppins Black"/>
            <w:color w:val="EE0000"/>
            <w:lang w:val="en-GB"/>
          </w:rPr>
          <w:t>sospensioni</w:t>
        </w:r>
        <w:proofErr w:type="spellEnd"/>
        <w:r w:rsidR="005F7F79" w:rsidRPr="009849EB">
          <w:rPr>
            <w:rStyle w:val="Hyperlink"/>
            <w:rFonts w:ascii="Poppins Black" w:hAnsi="Poppins Black"/>
            <w:color w:val="EE0000"/>
            <w:lang w:val="en-GB"/>
          </w:rPr>
          <w:t>?</w:t>
        </w:r>
      </w:hyperlink>
    </w:p>
    <w:p w14:paraId="0CCAD36B" w14:textId="77777777" w:rsidR="008E410C" w:rsidRPr="001865CA" w:rsidRDefault="008E410C" w:rsidP="007C0DD9">
      <w:pPr>
        <w:pStyle w:val="NoSpacing"/>
        <w:rPr>
          <w:rFonts w:eastAsia="Times New Roman" w:cs="Poppins"/>
          <w:color w:val="000000"/>
          <w:kern w:val="0"/>
          <w:szCs w:val="20"/>
          <w:lang w:val="en-GB" w:eastAsia="nl-NL"/>
          <w14:ligatures w14:val="none"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273"/>
        <w:gridCol w:w="2273"/>
        <w:gridCol w:w="2253"/>
        <w:gridCol w:w="2273"/>
      </w:tblGrid>
      <w:tr w:rsidR="007C0DD9" w14:paraId="07DADB71" w14:textId="77777777" w:rsidTr="00DA251B">
        <w:tc>
          <w:tcPr>
            <w:tcW w:w="2268" w:type="dxa"/>
          </w:tcPr>
          <w:p w14:paraId="0D3818E7" w14:textId="77777777" w:rsidR="007C0DD9" w:rsidRPr="001865CA" w:rsidRDefault="007C0DD9" w:rsidP="00DA251B">
            <w:pPr>
              <w:pStyle w:val="NoSpacing"/>
              <w:jc w:val="both"/>
              <w:rPr>
                <w:rFonts w:eastAsia="Times New Roman" w:cs="Poppins"/>
                <w:color w:val="000000"/>
                <w:kern w:val="0"/>
                <w:szCs w:val="20"/>
                <w:lang w:val="en-GB" w:eastAsia="nl-NL"/>
                <w14:ligatures w14:val="none"/>
              </w:rPr>
            </w:pPr>
            <w:r>
              <w:rPr>
                <w:noProof/>
              </w:rPr>
              <w:drawing>
                <wp:inline distT="0" distB="0" distL="0" distR="0" wp14:anchorId="0A169B7B" wp14:editId="7244C39B">
                  <wp:extent cx="1331521" cy="748981"/>
                  <wp:effectExtent l="0" t="0" r="2540" b="0"/>
                  <wp:docPr id="387501940" name="Picture 14">
                    <a:hlinkClick xmlns:a="http://schemas.openxmlformats.org/drawingml/2006/main" r:id="rId1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7501940" name="Picture 14">
                            <a:hlinkClick r:id="rId1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1521" cy="74898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</w:tcPr>
          <w:p w14:paraId="3C1FFAEF" w14:textId="77777777" w:rsidR="007C0DD9" w:rsidRDefault="007C0DD9" w:rsidP="00DA251B">
            <w:pPr>
              <w:pStyle w:val="NoSpacing"/>
              <w:jc w:val="both"/>
              <w:rPr>
                <w:rFonts w:eastAsia="Times New Roman" w:cs="Poppins"/>
                <w:color w:val="000000"/>
                <w:kern w:val="0"/>
                <w:szCs w:val="20"/>
                <w:lang w:val="de-DE" w:eastAsia="nl-NL"/>
                <w14:ligatures w14:val="none"/>
              </w:rPr>
            </w:pPr>
            <w:r>
              <w:rPr>
                <w:rFonts w:eastAsia="Times New Roman" w:cs="Poppins"/>
                <w:noProof/>
                <w:color w:val="000000"/>
                <w:kern w:val="0"/>
                <w:szCs w:val="20"/>
                <w:lang w:val="de-DE" w:eastAsia="nl-NL"/>
              </w:rPr>
              <w:drawing>
                <wp:inline distT="0" distB="0" distL="0" distR="0" wp14:anchorId="58D8DE52" wp14:editId="636EB98B">
                  <wp:extent cx="1331640" cy="749048"/>
                  <wp:effectExtent l="0" t="0" r="1905" b="0"/>
                  <wp:docPr id="671936506" name="Picture 15">
                    <a:hlinkClick xmlns:a="http://schemas.openxmlformats.org/drawingml/2006/main" r:id="rId2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71936506" name="Picture 15">
                            <a:hlinkClick r:id="rId2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1640" cy="7490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</w:tcPr>
          <w:p w14:paraId="31EA7253" w14:textId="77777777" w:rsidR="007C0DD9" w:rsidRDefault="007C0DD9" w:rsidP="00DA251B">
            <w:pPr>
              <w:pStyle w:val="NoSpacing"/>
              <w:jc w:val="both"/>
              <w:rPr>
                <w:rFonts w:eastAsia="Times New Roman" w:cs="Poppins"/>
                <w:color w:val="000000"/>
                <w:kern w:val="0"/>
                <w:szCs w:val="20"/>
                <w:lang w:val="de-DE" w:eastAsia="nl-NL"/>
                <w14:ligatures w14:val="none"/>
              </w:rPr>
            </w:pPr>
            <w:r>
              <w:rPr>
                <w:noProof/>
              </w:rPr>
              <w:drawing>
                <wp:inline distT="0" distB="0" distL="0" distR="0" wp14:anchorId="2EEFB3CD" wp14:editId="3744190C">
                  <wp:extent cx="1320541" cy="742804"/>
                  <wp:effectExtent l="0" t="0" r="0" b="635"/>
                  <wp:docPr id="654436279" name="Picture 16">
                    <a:hlinkClick xmlns:a="http://schemas.openxmlformats.org/drawingml/2006/main" r:id="rId2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54436279" name="Picture 16">
                            <a:hlinkClick r:id="rId2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0541" cy="7428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</w:tcPr>
          <w:p w14:paraId="0A30A948" w14:textId="77777777" w:rsidR="007C0DD9" w:rsidRDefault="007C0DD9" w:rsidP="00DA251B">
            <w:pPr>
              <w:pStyle w:val="NoSpacing"/>
              <w:jc w:val="both"/>
              <w:rPr>
                <w:rFonts w:eastAsia="Times New Roman" w:cs="Poppins"/>
                <w:color w:val="000000"/>
                <w:kern w:val="0"/>
                <w:szCs w:val="20"/>
                <w:lang w:val="de-DE" w:eastAsia="nl-NL"/>
                <w14:ligatures w14:val="none"/>
              </w:rPr>
            </w:pPr>
            <w:r>
              <w:rPr>
                <w:noProof/>
                <w:lang w:val="en-GB"/>
              </w:rPr>
              <w:drawing>
                <wp:inline distT="0" distB="0" distL="0" distR="0" wp14:anchorId="4B531904" wp14:editId="37236C8C">
                  <wp:extent cx="1325223" cy="745437"/>
                  <wp:effectExtent l="0" t="0" r="8890" b="0"/>
                  <wp:docPr id="917081143" name="Picture 18">
                    <a:hlinkClick xmlns:a="http://schemas.openxmlformats.org/drawingml/2006/main" r:id="rId2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17081143" name="Picture 18">
                            <a:hlinkClick r:id="rId24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5223" cy="7454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0DD9" w:rsidRPr="00332020" w14:paraId="7BBE47B3" w14:textId="77777777" w:rsidTr="00DA251B">
        <w:tc>
          <w:tcPr>
            <w:tcW w:w="2268" w:type="dxa"/>
          </w:tcPr>
          <w:p w14:paraId="72213EF0" w14:textId="30F2B120" w:rsidR="007C0DD9" w:rsidRPr="009849EB" w:rsidRDefault="00105001" w:rsidP="00850F83">
            <w:pPr>
              <w:pStyle w:val="NoSpacing"/>
              <w:rPr>
                <w:rStyle w:val="Strong"/>
                <w:color w:val="EE0000"/>
                <w:lang w:val="en-GB"/>
              </w:rPr>
            </w:pPr>
            <w:hyperlink r:id="rId26" w:history="1">
              <w:r w:rsidR="005F7F79" w:rsidRPr="009849EB">
                <w:rPr>
                  <w:rStyle w:val="Hyperlink"/>
                  <w:rFonts w:ascii="Poppins Black" w:hAnsi="Poppins Black"/>
                  <w:color w:val="EE0000"/>
                  <w:lang w:val="en-GB"/>
                </w:rPr>
                <w:t xml:space="preserve">Come </w:t>
              </w:r>
              <w:proofErr w:type="spellStart"/>
              <w:r w:rsidR="005F7F79" w:rsidRPr="009849EB">
                <w:rPr>
                  <w:rStyle w:val="Hyperlink"/>
                  <w:rFonts w:ascii="Poppins Black" w:hAnsi="Poppins Black"/>
                  <w:color w:val="EE0000"/>
                  <w:lang w:val="en-GB"/>
                </w:rPr>
                <w:t>sostituire</w:t>
              </w:r>
              <w:proofErr w:type="spellEnd"/>
              <w:r w:rsidR="005F7F79" w:rsidRPr="009849EB">
                <w:rPr>
                  <w:rStyle w:val="Hyperlink"/>
                  <w:rFonts w:ascii="Poppins Black" w:hAnsi="Poppins Black"/>
                  <w:color w:val="EE0000"/>
                  <w:lang w:val="en-GB"/>
                </w:rPr>
                <w:t xml:space="preserve"> </w:t>
              </w:r>
              <w:proofErr w:type="spellStart"/>
              <w:r w:rsidR="005F7F79" w:rsidRPr="009849EB">
                <w:rPr>
                  <w:rStyle w:val="Hyperlink"/>
                  <w:rFonts w:ascii="Poppins Black" w:hAnsi="Poppins Black"/>
                  <w:color w:val="EE0000"/>
                  <w:lang w:val="en-GB"/>
                </w:rPr>
                <w:t>i</w:t>
              </w:r>
              <w:proofErr w:type="spellEnd"/>
              <w:r w:rsidR="005F7F79" w:rsidRPr="009849EB">
                <w:rPr>
                  <w:rStyle w:val="Hyperlink"/>
                  <w:rFonts w:ascii="Poppins Black" w:hAnsi="Poppins Black"/>
                  <w:color w:val="EE0000"/>
                  <w:lang w:val="en-GB"/>
                </w:rPr>
                <w:t xml:space="preserve"> </w:t>
              </w:r>
              <w:proofErr w:type="spellStart"/>
              <w:r w:rsidR="005F7F79" w:rsidRPr="009849EB">
                <w:rPr>
                  <w:rStyle w:val="Hyperlink"/>
                  <w:rFonts w:ascii="Poppins Black" w:hAnsi="Poppins Black"/>
                  <w:color w:val="EE0000"/>
                  <w:lang w:val="en-GB"/>
                </w:rPr>
                <w:t>bracci</w:t>
              </w:r>
              <w:proofErr w:type="spellEnd"/>
              <w:r w:rsidR="005F7F79" w:rsidRPr="009849EB">
                <w:rPr>
                  <w:rStyle w:val="Hyperlink"/>
                  <w:rFonts w:ascii="Poppins Black" w:hAnsi="Poppins Black"/>
                  <w:color w:val="EE0000"/>
                  <w:lang w:val="en-GB"/>
                </w:rPr>
                <w:t xml:space="preserve"> </w:t>
              </w:r>
              <w:proofErr w:type="spellStart"/>
              <w:r w:rsidR="005F7F79" w:rsidRPr="009849EB">
                <w:rPr>
                  <w:rStyle w:val="Hyperlink"/>
                  <w:rFonts w:ascii="Poppins Black" w:hAnsi="Poppins Black"/>
                  <w:color w:val="EE0000"/>
                  <w:lang w:val="en-GB"/>
                </w:rPr>
                <w:t>oscillanti</w:t>
              </w:r>
              <w:proofErr w:type="spellEnd"/>
              <w:r w:rsidR="005F7F79" w:rsidRPr="009849EB">
                <w:rPr>
                  <w:rStyle w:val="Hyperlink"/>
                  <w:rFonts w:ascii="Poppins Black" w:hAnsi="Poppins Black"/>
                  <w:color w:val="EE0000"/>
                  <w:lang w:val="en-GB"/>
                </w:rPr>
                <w:t>?</w:t>
              </w:r>
            </w:hyperlink>
          </w:p>
        </w:tc>
        <w:tc>
          <w:tcPr>
            <w:tcW w:w="2268" w:type="dxa"/>
          </w:tcPr>
          <w:p w14:paraId="256A2560" w14:textId="69BBC483" w:rsidR="007C0DD9" w:rsidRPr="009849EB" w:rsidRDefault="00C03215" w:rsidP="00DA251B">
            <w:pPr>
              <w:pStyle w:val="NoSpacing"/>
              <w:jc w:val="both"/>
              <w:rPr>
                <w:rStyle w:val="Strong"/>
                <w:color w:val="EE0000"/>
                <w:lang w:val="fr-BE"/>
              </w:rPr>
            </w:pPr>
            <w:hyperlink r:id="rId27" w:history="1">
              <w:r w:rsidR="005F7F79" w:rsidRPr="009849EB">
                <w:rPr>
                  <w:rStyle w:val="Hyperlink"/>
                  <w:rFonts w:ascii="Poppins Black" w:hAnsi="Poppins Black"/>
                  <w:color w:val="EE0000"/>
                  <w:lang w:val="fr-BE"/>
                </w:rPr>
                <w:t xml:space="preserve">Come </w:t>
              </w:r>
              <w:proofErr w:type="spellStart"/>
              <w:r w:rsidR="005F7F79" w:rsidRPr="009849EB">
                <w:rPr>
                  <w:rStyle w:val="Hyperlink"/>
                  <w:rFonts w:ascii="Poppins Black" w:hAnsi="Poppins Black"/>
                  <w:color w:val="EE0000"/>
                  <w:lang w:val="fr-BE"/>
                </w:rPr>
                <w:t>sostituire</w:t>
              </w:r>
              <w:proofErr w:type="spellEnd"/>
              <w:r w:rsidR="005F7F79" w:rsidRPr="009849EB">
                <w:rPr>
                  <w:rStyle w:val="Hyperlink"/>
                  <w:rFonts w:ascii="Poppins Black" w:hAnsi="Poppins Black"/>
                  <w:color w:val="EE0000"/>
                  <w:lang w:val="fr-BE"/>
                </w:rPr>
                <w:t xml:space="preserve"> le biellette </w:t>
              </w:r>
              <w:proofErr w:type="spellStart"/>
              <w:r w:rsidR="005F7F79" w:rsidRPr="009849EB">
                <w:rPr>
                  <w:rStyle w:val="Hyperlink"/>
                  <w:rFonts w:ascii="Poppins Black" w:hAnsi="Poppins Black"/>
                  <w:color w:val="EE0000"/>
                  <w:lang w:val="fr-BE"/>
                </w:rPr>
                <w:t>stabilizzatrici</w:t>
              </w:r>
              <w:proofErr w:type="spellEnd"/>
              <w:r w:rsidR="005F7F79" w:rsidRPr="009849EB">
                <w:rPr>
                  <w:rStyle w:val="Hyperlink"/>
                  <w:rFonts w:ascii="Poppins Black" w:hAnsi="Poppins Black"/>
                  <w:color w:val="EE0000"/>
                  <w:lang w:val="fr-BE"/>
                </w:rPr>
                <w:t>?</w:t>
              </w:r>
            </w:hyperlink>
          </w:p>
        </w:tc>
        <w:tc>
          <w:tcPr>
            <w:tcW w:w="2268" w:type="dxa"/>
          </w:tcPr>
          <w:p w14:paraId="74289F67" w14:textId="4200E453" w:rsidR="007C0DD9" w:rsidRPr="009849EB" w:rsidRDefault="00ED19CE" w:rsidP="00850F83">
            <w:pPr>
              <w:pStyle w:val="NoSpacing"/>
              <w:rPr>
                <w:rStyle w:val="Strong"/>
                <w:color w:val="EE0000"/>
                <w:lang w:val="en-GB"/>
              </w:rPr>
            </w:pPr>
            <w:hyperlink r:id="rId28" w:history="1">
              <w:r w:rsidR="005F7F79" w:rsidRPr="009849EB">
                <w:rPr>
                  <w:rStyle w:val="Hyperlink"/>
                  <w:rFonts w:ascii="Poppins Black" w:hAnsi="Poppins Black"/>
                  <w:color w:val="EE0000"/>
                  <w:lang w:val="en-GB"/>
                </w:rPr>
                <w:t xml:space="preserve">Come </w:t>
              </w:r>
              <w:proofErr w:type="spellStart"/>
              <w:r w:rsidR="005F7F79" w:rsidRPr="009849EB">
                <w:rPr>
                  <w:rStyle w:val="Hyperlink"/>
                  <w:rFonts w:ascii="Poppins Black" w:hAnsi="Poppins Black"/>
                  <w:color w:val="EE0000"/>
                  <w:lang w:val="en-GB"/>
                </w:rPr>
                <w:t>sostituire</w:t>
              </w:r>
              <w:proofErr w:type="spellEnd"/>
              <w:r w:rsidR="005F7F79" w:rsidRPr="009849EB">
                <w:rPr>
                  <w:rStyle w:val="Hyperlink"/>
                  <w:rFonts w:ascii="Poppins Black" w:hAnsi="Poppins Black"/>
                  <w:color w:val="EE0000"/>
                  <w:lang w:val="en-GB"/>
                </w:rPr>
                <w:t xml:space="preserve"> </w:t>
              </w:r>
              <w:proofErr w:type="spellStart"/>
              <w:r w:rsidR="005F7F79" w:rsidRPr="009849EB">
                <w:rPr>
                  <w:rStyle w:val="Hyperlink"/>
                  <w:rFonts w:ascii="Poppins Black" w:hAnsi="Poppins Black"/>
                  <w:color w:val="EE0000"/>
                  <w:lang w:val="en-GB"/>
                </w:rPr>
                <w:t>i</w:t>
              </w:r>
              <w:proofErr w:type="spellEnd"/>
              <w:r w:rsidR="005F7F79" w:rsidRPr="009849EB">
                <w:rPr>
                  <w:rStyle w:val="Hyperlink"/>
                  <w:rFonts w:ascii="Poppins Black" w:hAnsi="Poppins Black"/>
                  <w:color w:val="EE0000"/>
                  <w:lang w:val="en-GB"/>
                </w:rPr>
                <w:t xml:space="preserve"> </w:t>
              </w:r>
              <w:proofErr w:type="spellStart"/>
              <w:r w:rsidR="005F7F79" w:rsidRPr="009849EB">
                <w:rPr>
                  <w:rStyle w:val="Hyperlink"/>
                  <w:rFonts w:ascii="Poppins Black" w:hAnsi="Poppins Black"/>
                  <w:color w:val="EE0000"/>
                  <w:lang w:val="en-GB"/>
                </w:rPr>
                <w:t>componenti</w:t>
              </w:r>
              <w:proofErr w:type="spellEnd"/>
              <w:r w:rsidR="005F7F79" w:rsidRPr="009849EB">
                <w:rPr>
                  <w:rStyle w:val="Hyperlink"/>
                  <w:rFonts w:ascii="Poppins Black" w:hAnsi="Poppins Black"/>
                  <w:color w:val="EE0000"/>
                  <w:lang w:val="en-GB"/>
                </w:rPr>
                <w:t xml:space="preserve"> </w:t>
              </w:r>
              <w:proofErr w:type="spellStart"/>
              <w:r w:rsidR="005F7F79" w:rsidRPr="009849EB">
                <w:rPr>
                  <w:rStyle w:val="Hyperlink"/>
                  <w:rFonts w:ascii="Poppins Black" w:hAnsi="Poppins Black"/>
                  <w:color w:val="EE0000"/>
                  <w:lang w:val="en-GB"/>
                </w:rPr>
                <w:t>dello</w:t>
              </w:r>
              <w:proofErr w:type="spellEnd"/>
              <w:r w:rsidR="005F7F79" w:rsidRPr="009849EB">
                <w:rPr>
                  <w:rStyle w:val="Hyperlink"/>
                  <w:rFonts w:ascii="Poppins Black" w:hAnsi="Poppins Black"/>
                  <w:color w:val="EE0000"/>
                  <w:lang w:val="en-GB"/>
                </w:rPr>
                <w:t xml:space="preserve"> </w:t>
              </w:r>
              <w:proofErr w:type="spellStart"/>
              <w:r w:rsidR="005F7F79" w:rsidRPr="009849EB">
                <w:rPr>
                  <w:rStyle w:val="Hyperlink"/>
                  <w:rFonts w:ascii="Poppins Black" w:hAnsi="Poppins Black"/>
                  <w:color w:val="EE0000"/>
                  <w:lang w:val="en-GB"/>
                </w:rPr>
                <w:t>sterzo</w:t>
              </w:r>
              <w:proofErr w:type="spellEnd"/>
              <w:r w:rsidR="005F7F79" w:rsidRPr="009849EB">
                <w:rPr>
                  <w:rStyle w:val="Hyperlink"/>
                  <w:rFonts w:ascii="Poppins Black" w:hAnsi="Poppins Black"/>
                  <w:color w:val="EE0000"/>
                  <w:lang w:val="en-GB"/>
                </w:rPr>
                <w:t>?</w:t>
              </w:r>
            </w:hyperlink>
          </w:p>
        </w:tc>
        <w:tc>
          <w:tcPr>
            <w:tcW w:w="2268" w:type="dxa"/>
          </w:tcPr>
          <w:p w14:paraId="55781B5B" w14:textId="39C9E373" w:rsidR="007C0DD9" w:rsidRPr="009849EB" w:rsidRDefault="009849EB" w:rsidP="00DA251B">
            <w:pPr>
              <w:pStyle w:val="NoSpacing"/>
              <w:rPr>
                <w:rStyle w:val="Strong"/>
                <w:color w:val="EE0000"/>
                <w:lang w:val="en-GB"/>
              </w:rPr>
            </w:pPr>
            <w:hyperlink r:id="rId29" w:history="1">
              <w:r w:rsidR="005F7F79" w:rsidRPr="009849EB">
                <w:rPr>
                  <w:rStyle w:val="Hyperlink"/>
                  <w:rFonts w:ascii="Poppins Black" w:hAnsi="Poppins Black"/>
                  <w:color w:val="EE0000"/>
                  <w:lang w:val="en-GB"/>
                </w:rPr>
                <w:t xml:space="preserve">Come </w:t>
              </w:r>
              <w:proofErr w:type="spellStart"/>
              <w:r w:rsidR="005F7F79" w:rsidRPr="009849EB">
                <w:rPr>
                  <w:rStyle w:val="Hyperlink"/>
                  <w:rFonts w:ascii="Poppins Black" w:hAnsi="Poppins Black"/>
                  <w:color w:val="EE0000"/>
                  <w:lang w:val="en-GB"/>
                </w:rPr>
                <w:t>sostituire</w:t>
              </w:r>
              <w:proofErr w:type="spellEnd"/>
              <w:r w:rsidR="005F7F79" w:rsidRPr="009849EB">
                <w:rPr>
                  <w:rStyle w:val="Hyperlink"/>
                  <w:rFonts w:ascii="Poppins Black" w:hAnsi="Poppins Black"/>
                  <w:color w:val="EE0000"/>
                  <w:lang w:val="en-GB"/>
                </w:rPr>
                <w:t xml:space="preserve"> </w:t>
              </w:r>
              <w:proofErr w:type="spellStart"/>
              <w:r w:rsidR="005F7F79" w:rsidRPr="009849EB">
                <w:rPr>
                  <w:rStyle w:val="Hyperlink"/>
                  <w:rFonts w:ascii="Poppins Black" w:hAnsi="Poppins Black"/>
                  <w:color w:val="EE0000"/>
                  <w:lang w:val="en-GB"/>
                </w:rPr>
                <w:t>i</w:t>
              </w:r>
              <w:proofErr w:type="spellEnd"/>
              <w:r w:rsidR="005F7F79" w:rsidRPr="009849EB">
                <w:rPr>
                  <w:rStyle w:val="Hyperlink"/>
                  <w:rFonts w:ascii="Poppins Black" w:hAnsi="Poppins Black"/>
                  <w:color w:val="EE0000"/>
                  <w:lang w:val="en-GB"/>
                </w:rPr>
                <w:t xml:space="preserve"> </w:t>
              </w:r>
              <w:proofErr w:type="spellStart"/>
              <w:r w:rsidR="005F7F79" w:rsidRPr="009849EB">
                <w:rPr>
                  <w:rStyle w:val="Hyperlink"/>
                  <w:rFonts w:ascii="Poppins Black" w:hAnsi="Poppins Black"/>
                  <w:color w:val="EE0000"/>
                  <w:lang w:val="en-GB"/>
                </w:rPr>
                <w:t>supporti</w:t>
              </w:r>
              <w:proofErr w:type="spellEnd"/>
              <w:r w:rsidR="005F7F79" w:rsidRPr="009849EB">
                <w:rPr>
                  <w:rStyle w:val="Hyperlink"/>
                  <w:rFonts w:ascii="Poppins Black" w:hAnsi="Poppins Black"/>
                  <w:color w:val="EE0000"/>
                  <w:lang w:val="en-GB"/>
                </w:rPr>
                <w:t xml:space="preserve"> </w:t>
              </w:r>
              <w:proofErr w:type="spellStart"/>
              <w:r w:rsidR="005F7F79" w:rsidRPr="009849EB">
                <w:rPr>
                  <w:rStyle w:val="Hyperlink"/>
                  <w:rFonts w:ascii="Poppins Black" w:hAnsi="Poppins Black"/>
                  <w:color w:val="EE0000"/>
                  <w:lang w:val="en-GB"/>
                </w:rPr>
                <w:t>ammortizzatore</w:t>
              </w:r>
              <w:proofErr w:type="spellEnd"/>
              <w:r w:rsidR="005F7F79" w:rsidRPr="009849EB">
                <w:rPr>
                  <w:rStyle w:val="Hyperlink"/>
                  <w:rFonts w:ascii="Poppins Black" w:hAnsi="Poppins Black"/>
                  <w:color w:val="EE0000"/>
                  <w:lang w:val="en-GB"/>
                </w:rPr>
                <w:t>?</w:t>
              </w:r>
            </w:hyperlink>
          </w:p>
        </w:tc>
      </w:tr>
    </w:tbl>
    <w:p w14:paraId="61FF9097" w14:textId="77777777" w:rsidR="001D1AB7" w:rsidRPr="005E3E38" w:rsidRDefault="001D1AB7" w:rsidP="00D60A1A">
      <w:pPr>
        <w:pStyle w:val="NoSpacing"/>
        <w:rPr>
          <w:lang w:val="en-GB"/>
        </w:rPr>
      </w:pPr>
    </w:p>
    <w:p w14:paraId="4D019F19" w14:textId="011A7D42" w:rsidR="001D1AB7" w:rsidRPr="008C6563" w:rsidRDefault="002C09BB" w:rsidP="00D60A1A">
      <w:pPr>
        <w:pStyle w:val="NoSpacing"/>
        <w:rPr>
          <w:rStyle w:val="Strong"/>
          <w:lang w:val="fr-BE"/>
        </w:rPr>
      </w:pPr>
      <w:r>
        <w:rPr>
          <w:noProof/>
        </w:rPr>
        <w:drawing>
          <wp:inline distT="0" distB="0" distL="0" distR="0" wp14:anchorId="3079371D" wp14:editId="44C0E524">
            <wp:extent cx="897434" cy="897434"/>
            <wp:effectExtent l="0" t="0" r="0" b="0"/>
            <wp:docPr id="619282277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9282277" name="Picture 8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7434" cy="8974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C6563">
        <w:rPr>
          <w:lang w:val="fr-BE"/>
        </w:rPr>
        <w:t xml:space="preserve"> </w:t>
      </w:r>
      <w:proofErr w:type="spellStart"/>
      <w:r w:rsidR="008C6563" w:rsidRPr="008C6563">
        <w:rPr>
          <w:rStyle w:val="Strong"/>
          <w:lang w:val="fr-BE"/>
        </w:rPr>
        <w:t>Scansiona</w:t>
      </w:r>
      <w:proofErr w:type="spellEnd"/>
      <w:r w:rsidR="008C6563" w:rsidRPr="008C6563">
        <w:rPr>
          <w:rStyle w:val="Strong"/>
          <w:lang w:val="fr-BE"/>
        </w:rPr>
        <w:t xml:space="preserve"> il </w:t>
      </w:r>
      <w:proofErr w:type="spellStart"/>
      <w:r w:rsidR="008C6563" w:rsidRPr="008C6563">
        <w:rPr>
          <w:rStyle w:val="Strong"/>
          <w:lang w:val="fr-BE"/>
        </w:rPr>
        <w:t>codice</w:t>
      </w:r>
      <w:proofErr w:type="spellEnd"/>
      <w:r w:rsidR="008C6563" w:rsidRPr="008C6563">
        <w:rPr>
          <w:rStyle w:val="Strong"/>
          <w:lang w:val="fr-BE"/>
        </w:rPr>
        <w:t xml:space="preserve"> QR per </w:t>
      </w:r>
      <w:proofErr w:type="spellStart"/>
      <w:r w:rsidR="008C6563" w:rsidRPr="008C6563">
        <w:rPr>
          <w:rStyle w:val="Strong"/>
          <w:lang w:val="fr-BE"/>
        </w:rPr>
        <w:t>guardare</w:t>
      </w:r>
      <w:proofErr w:type="spellEnd"/>
      <w:r w:rsidR="008C6563" w:rsidRPr="008C6563">
        <w:rPr>
          <w:rStyle w:val="Strong"/>
          <w:lang w:val="fr-BE"/>
        </w:rPr>
        <w:t xml:space="preserve"> Sidem su Youtube</w:t>
      </w:r>
    </w:p>
    <w:p w14:paraId="4E2DCAE3" w14:textId="204755B7" w:rsidR="00594E62" w:rsidRPr="008C6563" w:rsidRDefault="00594E62" w:rsidP="00D60A1A">
      <w:pPr>
        <w:pStyle w:val="NoSpacing"/>
        <w:rPr>
          <w:lang w:val="fr-BE"/>
        </w:rPr>
      </w:pPr>
    </w:p>
    <w:p w14:paraId="1EA2CD56" w14:textId="77777777" w:rsidR="005E76ED" w:rsidRPr="008C6563" w:rsidRDefault="005E76ED" w:rsidP="00D60A1A">
      <w:pPr>
        <w:pStyle w:val="NoSpacing"/>
        <w:rPr>
          <w:lang w:val="fr-BE"/>
        </w:rPr>
      </w:pPr>
    </w:p>
    <w:p w14:paraId="27FE3C0E" w14:textId="06DA497E" w:rsidR="001D1AB7" w:rsidRDefault="005E76ED" w:rsidP="00D60A1A">
      <w:pPr>
        <w:pStyle w:val="NoSpacing"/>
        <w:rPr>
          <w:lang w:val="en-US"/>
        </w:rPr>
      </w:pPr>
      <w:r>
        <w:rPr>
          <w:b/>
          <w:bCs/>
          <w:noProof/>
          <w:lang w:val="en-US"/>
        </w:rPr>
        <w:drawing>
          <wp:anchor distT="0" distB="0" distL="114300" distR="114300" simplePos="0" relativeHeight="251662338" behindDoc="0" locked="0" layoutInCell="1" allowOverlap="1" wp14:anchorId="20294651" wp14:editId="36905CD5">
            <wp:simplePos x="0" y="0"/>
            <wp:positionH relativeFrom="column">
              <wp:posOffset>2159635</wp:posOffset>
            </wp:positionH>
            <wp:positionV relativeFrom="paragraph">
              <wp:posOffset>57785</wp:posOffset>
            </wp:positionV>
            <wp:extent cx="205740" cy="205740"/>
            <wp:effectExtent l="0" t="0" r="0" b="3810"/>
            <wp:wrapNone/>
            <wp:docPr id="30718058" name="Graphic 1" descr="Play with solid fill">
              <a:hlinkClick xmlns:a="http://schemas.openxmlformats.org/drawingml/2006/main" r:id="rId1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18058" name="Graphic 1" descr="Play with solid fill">
                      <a:hlinkClick r:id="rId13"/>
                    </pic:cNvPr>
                    <pic:cNvPicPr/>
                  </pic:nvPicPr>
                  <pic:blipFill>
                    <a:blip r:embed="rId31">
                      <a:extLst>
                        <a:ext uri="{96DAC541-7B7A-43D3-8B79-37D633B846F1}">
                          <asvg:svgBlip xmlns:asvg="http://schemas.microsoft.com/office/drawing/2016/SVG/main" r:embed="rId32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5740" cy="2057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94E62">
        <w:rPr>
          <w:noProof/>
          <w:lang w:val="en-US"/>
        </w:rPr>
        <mc:AlternateContent>
          <mc:Choice Requires="wps">
            <w:drawing>
              <wp:inline distT="0" distB="0" distL="0" distR="0" wp14:anchorId="1A2A95DA" wp14:editId="7629E02A">
                <wp:extent cx="5754370" cy="321733"/>
                <wp:effectExtent l="0" t="0" r="0" b="2540"/>
                <wp:docPr id="661938081" name="Rectangle: Rounded Corners 9">
                  <a:hlinkClick xmlns:a="http://schemas.openxmlformats.org/drawingml/2006/main" r:id="rId13"/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54370" cy="321733"/>
                        </a:xfrm>
                        <a:prstGeom prst="roundRect">
                          <a:avLst/>
                        </a:prstGeom>
                        <a:solidFill>
                          <a:schemeClr val="accent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BB9AF5D" w14:textId="3645A09D" w:rsidR="00594E62" w:rsidRPr="00594E62" w:rsidRDefault="00FC348A" w:rsidP="00594E62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YouTube</w:t>
                            </w:r>
                            <w:r w:rsidR="002F277D">
                              <w:rPr>
                                <w:b/>
                                <w:bCs/>
                              </w:rPr>
                              <w:t xml:space="preserve"> SIDEM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oundrect w14:anchorId="1A2A95DA" id="Rectangle: Rounded Corners 9" o:spid="_x0000_s1026" href="https://youtube.com/playlist?list=PL1xzirIc43JpDqFPf7JV59laBOP1Y9ChJ&amp;feature=shared?utm_source=press_info&amp;utm_medium=referral&amp;utm_campaign=sep_how_to&amp;utm_content=sidem_youtubeIT&amp;lang=it" style="width:453.1pt;height:25.3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" o:button="t" fillcolor="#cc1619 [3205]" stroked="f" strokeweight="1pt">
                <v:fill o:detectmouseclick="t"/>
                <v:stroke joinstyle="miter"/>
                <v:textbox>
                  <w:txbxContent>
                    <w:p w14:paraId="0BB9AF5D" w14:textId="3645A09D" w:rsidR="00594E62" w:rsidRPr="00594E62" w:rsidRDefault="00FC348A" w:rsidP="00594E62">
                      <w:pPr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YouTube</w:t>
                      </w:r>
                      <w:r w:rsidR="002F277D">
                        <w:rPr>
                          <w:b/>
                          <w:bCs/>
                        </w:rPr>
                        <w:t xml:space="preserve"> SIDEM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14:paraId="07020200" w14:textId="1349A5F8" w:rsidR="001D1AB7" w:rsidRDefault="001D1AB7" w:rsidP="001D1AB7">
      <w:pPr>
        <w:pStyle w:val="NoSpacing"/>
        <w:rPr>
          <w:b/>
          <w:color w:val="FFFFFF" w:themeColor="background1"/>
        </w:rPr>
      </w:pPr>
    </w:p>
    <w:p w14:paraId="72B9A72D" w14:textId="537CCF4F" w:rsidR="00FC348A" w:rsidRDefault="00FC348A" w:rsidP="001D1AB7">
      <w:pPr>
        <w:pStyle w:val="NoSpacing"/>
        <w:rPr>
          <w:b/>
          <w:color w:val="FFFFFF" w:themeColor="background1"/>
        </w:rPr>
      </w:pPr>
    </w:p>
    <w:p w14:paraId="2CDB5B1B" w14:textId="4F73E330" w:rsidR="001D1AB7" w:rsidRDefault="001D1AB7" w:rsidP="001D1AB7">
      <w:pPr>
        <w:pStyle w:val="NoSpacing"/>
        <w:rPr>
          <w:b/>
          <w:color w:val="FFFFFF" w:themeColor="background1"/>
        </w:rPr>
      </w:pPr>
    </w:p>
    <w:p w14:paraId="4E5CCACB" w14:textId="77777777" w:rsidR="006050E7" w:rsidRDefault="006050E7" w:rsidP="001D1AB7">
      <w:pPr>
        <w:pStyle w:val="NoSpacing"/>
        <w:rPr>
          <w:b/>
          <w:color w:val="FFFFFF" w:themeColor="background1"/>
        </w:rPr>
      </w:pPr>
    </w:p>
    <w:p w14:paraId="26CAB800" w14:textId="77777777" w:rsidR="006050E7" w:rsidRDefault="006050E7" w:rsidP="001D1AB7">
      <w:pPr>
        <w:pStyle w:val="NoSpacing"/>
        <w:rPr>
          <w:b/>
          <w:color w:val="FFFFFF" w:themeColor="background1"/>
        </w:rPr>
      </w:pPr>
    </w:p>
    <w:p w14:paraId="7DB73C82" w14:textId="77777777" w:rsidR="009849EB" w:rsidRDefault="009849EB" w:rsidP="001D1AB7">
      <w:pPr>
        <w:pStyle w:val="NoSpacing"/>
        <w:rPr>
          <w:b/>
          <w:color w:val="FFFFFF" w:themeColor="background1"/>
        </w:rPr>
      </w:pPr>
    </w:p>
    <w:p w14:paraId="07398571" w14:textId="77777777" w:rsidR="009849EB" w:rsidRDefault="009849EB" w:rsidP="001D1AB7">
      <w:pPr>
        <w:pStyle w:val="NoSpacing"/>
        <w:rPr>
          <w:b/>
          <w:color w:val="FFFFFF" w:themeColor="background1"/>
        </w:rPr>
      </w:pPr>
    </w:p>
    <w:p w14:paraId="2E23062E" w14:textId="77777777" w:rsidR="00C61F73" w:rsidRPr="008A78E4" w:rsidRDefault="00C61F73" w:rsidP="00C61F73">
      <w:pPr>
        <w:pStyle w:val="NoSpacing"/>
        <w:rPr>
          <w:lang w:val="fr-BE" w:eastAsia="nl-NL"/>
        </w:rPr>
      </w:pPr>
    </w:p>
    <w:p w14:paraId="10B0DFF7" w14:textId="77777777" w:rsidR="00C61F73" w:rsidRPr="008A78E4" w:rsidRDefault="00C61F73" w:rsidP="00C61F73">
      <w:pPr>
        <w:spacing w:after="360"/>
        <w:rPr>
          <w:rFonts w:eastAsia="Times New Roman" w:cs="Poppins"/>
          <w:i/>
          <w:iCs/>
          <w:kern w:val="0"/>
          <w:szCs w:val="20"/>
          <w:lang w:val="fr-BE" w:eastAsia="nl-NL"/>
          <w14:ligatures w14:val="none"/>
        </w:rPr>
      </w:pPr>
      <w:r>
        <w:rPr>
          <w:rFonts w:eastAsia="Times New Roman" w:cs="Poppins"/>
          <w:i/>
          <w:iCs/>
          <w:noProof/>
          <w:kern w:val="0"/>
          <w:szCs w:val="20"/>
          <w:lang w:val="en-US" w:eastAsia="nl-NL"/>
        </w:rPr>
        <w:lastRenderedPageBreak/>
        <mc:AlternateContent>
          <mc:Choice Requires="wpg">
            <w:drawing>
              <wp:anchor distT="0" distB="0" distL="114300" distR="114300" simplePos="0" relativeHeight="251665410" behindDoc="0" locked="0" layoutInCell="1" allowOverlap="1" wp14:anchorId="7452EB6C" wp14:editId="2C1E922F">
                <wp:simplePos x="0" y="0"/>
                <wp:positionH relativeFrom="column">
                  <wp:posOffset>20048</wp:posOffset>
                </wp:positionH>
                <wp:positionV relativeFrom="paragraph">
                  <wp:posOffset>329021</wp:posOffset>
                </wp:positionV>
                <wp:extent cx="5966460" cy="1794868"/>
                <wp:effectExtent l="0" t="0" r="0" b="0"/>
                <wp:wrapNone/>
                <wp:docPr id="587635521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66460" cy="1794868"/>
                          <a:chOff x="0" y="0"/>
                          <a:chExt cx="5966460" cy="1794868"/>
                        </a:xfrm>
                      </wpg:grpSpPr>
                      <wps:wsp>
                        <wps:cNvPr id="376510842" name="Rechthoek met één afgeschuinde hoek 4"/>
                        <wps:cNvSpPr>
                          <a:spLocks noChangeAspect="1"/>
                        </wps:cNvSpPr>
                        <wps:spPr>
                          <a:xfrm flipV="1">
                            <a:off x="0" y="0"/>
                            <a:ext cx="5966460" cy="1687285"/>
                          </a:xfrm>
                          <a:prstGeom prst="snip1Rect">
                            <a:avLst/>
                          </a:prstGeom>
                          <a:solidFill>
                            <a:schemeClr val="bg2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72758240" name="Tekstvak 3"/>
                        <wps:cNvSpPr txBox="1"/>
                        <wps:spPr>
                          <a:xfrm>
                            <a:off x="157843" y="92528"/>
                            <a:ext cx="5654675" cy="170234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442DB10" w14:textId="77777777" w:rsidR="00C61F73" w:rsidRPr="00B72CA0" w:rsidRDefault="00C61F73" w:rsidP="00C61F73">
                              <w:pPr>
                                <w:spacing w:after="80"/>
                                <w:rPr>
                                  <w:rFonts w:ascii="Poppins Black" w:hAnsi="Poppins Black" w:cs="Poppins Black"/>
                                  <w:b/>
                                  <w:bCs/>
                                  <w:color w:val="242451" w:themeColor="accent1"/>
                                  <w:sz w:val="28"/>
                                  <w:szCs w:val="40"/>
                                </w:rPr>
                              </w:pPr>
                              <w:r w:rsidRPr="002F4004">
                                <w:rPr>
                                  <w:rFonts w:ascii="Poppins Black" w:hAnsi="Poppins Black" w:cs="Poppins Black"/>
                                  <w:b/>
                                  <w:bCs/>
                                  <w:color w:val="242451" w:themeColor="accent1"/>
                                  <w:sz w:val="28"/>
                                  <w:szCs w:val="40"/>
                                  <w:lang w:val="it-IT"/>
                                </w:rPr>
                                <w:t xml:space="preserve">INFORMAZIONI SU </w:t>
                              </w:r>
                              <w:r w:rsidRPr="00B72CA0">
                                <w:rPr>
                                  <w:rFonts w:ascii="Poppins Black" w:hAnsi="Poppins Black" w:cs="Poppins Black"/>
                                  <w:b/>
                                  <w:bCs/>
                                  <w:color w:val="242451" w:themeColor="accent1"/>
                                  <w:sz w:val="28"/>
                                  <w:szCs w:val="40"/>
                                  <w:lang w:val="it-IT"/>
                                </w:rPr>
                                <w:t>SIDEM.</w:t>
                              </w:r>
                            </w:p>
                            <w:p w14:paraId="53DABD7E" w14:textId="77777777" w:rsidR="00C61F73" w:rsidRDefault="00C61F73" w:rsidP="00C61F73">
                              <w:pPr>
                                <w:spacing w:before="120"/>
                                <w:rPr>
                                  <w:color w:val="242451" w:themeColor="accent1"/>
                                  <w:sz w:val="16"/>
                                  <w:szCs w:val="16"/>
                                  <w:lang w:val="it-IT"/>
                                </w:rPr>
                              </w:pPr>
                              <w:r w:rsidRPr="002F4004">
                                <w:rPr>
                                  <w:color w:val="242451" w:themeColor="accent1"/>
                                  <w:sz w:val="16"/>
                                  <w:szCs w:val="16"/>
                                  <w:lang w:val="it-IT"/>
                                </w:rPr>
                                <w:t xml:space="preserve">Sidem è un’azienda a conduzione familiare fondata nel 1933, leader nella progettazione e nella produzione di componenti di sterzo e sospensioni per i produttori di apparecchiature originali (OEM) e per il settore dei ricambi </w:t>
                              </w:r>
                              <w:r>
                                <w:rPr>
                                  <w:color w:val="242451" w:themeColor="accent1"/>
                                  <w:sz w:val="16"/>
                                  <w:szCs w:val="16"/>
                                  <w:lang w:val="it-IT"/>
                                </w:rPr>
                                <w:t>indipendenti</w:t>
                              </w:r>
                              <w:r w:rsidRPr="002F4004">
                                <w:rPr>
                                  <w:color w:val="242451" w:themeColor="accent1"/>
                                  <w:sz w:val="16"/>
                                  <w:szCs w:val="16"/>
                                  <w:lang w:val="it-IT"/>
                                </w:rPr>
                                <w:t>.</w:t>
                              </w:r>
                              <w:r>
                                <w:rPr>
                                  <w:color w:val="242451" w:themeColor="accent1"/>
                                  <w:sz w:val="16"/>
                                  <w:szCs w:val="16"/>
                                  <w:lang w:val="it-IT"/>
                                </w:rPr>
                                <w:t xml:space="preserve"> </w:t>
                              </w:r>
                              <w:r w:rsidRPr="002F4004">
                                <w:rPr>
                                  <w:color w:val="242451" w:themeColor="accent1"/>
                                  <w:sz w:val="16"/>
                                  <w:szCs w:val="16"/>
                                  <w:lang w:val="it-IT"/>
                                </w:rPr>
                                <w:t>L’azienda offre la gamma più completa del settore, con oltre 10.000 riferimenti per veicoli privati e commerciali leggeri.</w:t>
                              </w:r>
                              <w:r>
                                <w:rPr>
                                  <w:color w:val="242451" w:themeColor="accent1"/>
                                  <w:sz w:val="16"/>
                                  <w:szCs w:val="16"/>
                                  <w:lang w:val="it-IT"/>
                                </w:rPr>
                                <w:t xml:space="preserve"> </w:t>
                              </w:r>
                              <w:r w:rsidRPr="002F4004">
                                <w:rPr>
                                  <w:color w:val="242451" w:themeColor="accent1"/>
                                  <w:sz w:val="16"/>
                                  <w:szCs w:val="16"/>
                                  <w:lang w:val="it-IT"/>
                                </w:rPr>
                                <w:t>Sidem dispone di un team interno di ingegneri, di uno stabilimento di produzione certificato IATF e di un magazzino centrale, tutti con sede in Europa.</w:t>
                              </w:r>
                            </w:p>
                            <w:p w14:paraId="09A46BF6" w14:textId="77777777" w:rsidR="00C61F73" w:rsidRPr="008A2226" w:rsidRDefault="00C61F73" w:rsidP="00C61F73">
                              <w:pPr>
                                <w:spacing w:before="120"/>
                                <w:rPr>
                                  <w:b/>
                                  <w:bCs/>
                                  <w:color w:val="242451" w:themeColor="accent1"/>
                                  <w:sz w:val="18"/>
                                  <w:szCs w:val="18"/>
                                  <w:lang w:val="en-US"/>
                                </w:rPr>
                              </w:pPr>
                              <w:r w:rsidRPr="008A2226">
                                <w:rPr>
                                  <w:b/>
                                  <w:bCs/>
                                  <w:color w:val="242451" w:themeColor="accent1"/>
                                  <w:sz w:val="18"/>
                                  <w:szCs w:val="18"/>
                                  <w:lang w:val="en-US"/>
                                </w:rPr>
                                <w:t>www.sidem.eu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452EB6C" id="Group 7" o:spid="_x0000_s1027" style="position:absolute;margin-left:1.6pt;margin-top:25.9pt;width:469.8pt;height:141.35pt;z-index:251665410;mso-position-horizontal-relative:text;mso-position-vertical-relative:text" coordsize="59664,179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">
                <v:shape id="Rechthoek met één afgeschuinde hoek 4" o:spid="_x0000_s1028" style="position:absolute;width:59664;height:16872;flip:y;visibility:visible;mso-wrap-style:square;v-text-anchor:middle" coordsize="5966460,16872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" path="m,l5685240,r281220,281220l5966460,1687285,,1687285,,xe" fillcolor="#e7e6e6 [3214]" stroked="f" strokeweight="1pt">
                  <v:stroke joinstyle="miter"/>
                  <v:path arrowok="t" o:connecttype="custom" o:connectlocs="0,0;5685240,0;5966460,281220;5966460,1687285;0,1687285;0,0" o:connectangles="0,0,0,0,0,0"/>
                  <o:lock v:ext="edit" aspectratio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kstvak 3" o:spid="_x0000_s1029" type="#_x0000_t202" style="position:absolute;left:1578;top:925;width:56547;height:170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" filled="f" stroked="f" strokeweight=".5pt">
                  <v:textbox>
                    <w:txbxContent>
                      <w:p w14:paraId="4442DB10" w14:textId="77777777" w:rsidR="00C61F73" w:rsidRPr="00B72CA0" w:rsidRDefault="00C61F73" w:rsidP="00C61F73">
                        <w:pPr>
                          <w:spacing w:after="80"/>
                          <w:rPr>
                            <w:rFonts w:ascii="Poppins Black" w:hAnsi="Poppins Black" w:cs="Poppins Black"/>
                            <w:b/>
                            <w:bCs/>
                            <w:color w:val="242451" w:themeColor="accent1"/>
                            <w:sz w:val="28"/>
                            <w:szCs w:val="40"/>
                          </w:rPr>
                        </w:pPr>
                        <w:r w:rsidRPr="002F4004">
                          <w:rPr>
                            <w:rFonts w:ascii="Poppins Black" w:hAnsi="Poppins Black" w:cs="Poppins Black"/>
                            <w:b/>
                            <w:bCs/>
                            <w:color w:val="242451" w:themeColor="accent1"/>
                            <w:sz w:val="28"/>
                            <w:szCs w:val="40"/>
                            <w:lang w:val="it-IT"/>
                          </w:rPr>
                          <w:t xml:space="preserve">INFORMAZIONI SU </w:t>
                        </w:r>
                        <w:r w:rsidRPr="00B72CA0">
                          <w:rPr>
                            <w:rFonts w:ascii="Poppins Black" w:hAnsi="Poppins Black" w:cs="Poppins Black"/>
                            <w:b/>
                            <w:bCs/>
                            <w:color w:val="242451" w:themeColor="accent1"/>
                            <w:sz w:val="28"/>
                            <w:szCs w:val="40"/>
                            <w:lang w:val="it-IT"/>
                          </w:rPr>
                          <w:t>SIDEM.</w:t>
                        </w:r>
                      </w:p>
                      <w:p w14:paraId="53DABD7E" w14:textId="77777777" w:rsidR="00C61F73" w:rsidRDefault="00C61F73" w:rsidP="00C61F73">
                        <w:pPr>
                          <w:spacing w:before="120"/>
                          <w:rPr>
                            <w:color w:val="242451" w:themeColor="accent1"/>
                            <w:sz w:val="16"/>
                            <w:szCs w:val="16"/>
                            <w:lang w:val="it-IT"/>
                          </w:rPr>
                        </w:pPr>
                        <w:r w:rsidRPr="002F4004">
                          <w:rPr>
                            <w:color w:val="242451" w:themeColor="accent1"/>
                            <w:sz w:val="16"/>
                            <w:szCs w:val="16"/>
                            <w:lang w:val="it-IT"/>
                          </w:rPr>
                          <w:t xml:space="preserve">Sidem è un’azienda a conduzione familiare fondata nel 1933, leader nella progettazione e nella produzione di componenti di sterzo e sospensioni per i produttori di apparecchiature originali (OEM) e per il settore dei ricambi </w:t>
                        </w:r>
                        <w:r>
                          <w:rPr>
                            <w:color w:val="242451" w:themeColor="accent1"/>
                            <w:sz w:val="16"/>
                            <w:szCs w:val="16"/>
                            <w:lang w:val="it-IT"/>
                          </w:rPr>
                          <w:t>indipendenti</w:t>
                        </w:r>
                        <w:r w:rsidRPr="002F4004">
                          <w:rPr>
                            <w:color w:val="242451" w:themeColor="accent1"/>
                            <w:sz w:val="16"/>
                            <w:szCs w:val="16"/>
                            <w:lang w:val="it-IT"/>
                          </w:rPr>
                          <w:t>.</w:t>
                        </w:r>
                        <w:r>
                          <w:rPr>
                            <w:color w:val="242451" w:themeColor="accent1"/>
                            <w:sz w:val="16"/>
                            <w:szCs w:val="16"/>
                            <w:lang w:val="it-IT"/>
                          </w:rPr>
                          <w:t xml:space="preserve"> </w:t>
                        </w:r>
                        <w:r w:rsidRPr="002F4004">
                          <w:rPr>
                            <w:color w:val="242451" w:themeColor="accent1"/>
                            <w:sz w:val="16"/>
                            <w:szCs w:val="16"/>
                            <w:lang w:val="it-IT"/>
                          </w:rPr>
                          <w:t>L’azienda offre la gamma più completa del settore, con oltre 10.000 riferimenti per veicoli privati e commerciali leggeri.</w:t>
                        </w:r>
                        <w:r>
                          <w:rPr>
                            <w:color w:val="242451" w:themeColor="accent1"/>
                            <w:sz w:val="16"/>
                            <w:szCs w:val="16"/>
                            <w:lang w:val="it-IT"/>
                          </w:rPr>
                          <w:t xml:space="preserve"> </w:t>
                        </w:r>
                        <w:r w:rsidRPr="002F4004">
                          <w:rPr>
                            <w:color w:val="242451" w:themeColor="accent1"/>
                            <w:sz w:val="16"/>
                            <w:szCs w:val="16"/>
                            <w:lang w:val="it-IT"/>
                          </w:rPr>
                          <w:t>Sidem dispone di un team interno di ingegneri, di uno stabilimento di produzione certificato IATF e di un magazzino centrale, tutti con sede in Europa.</w:t>
                        </w:r>
                      </w:p>
                      <w:p w14:paraId="09A46BF6" w14:textId="77777777" w:rsidR="00C61F73" w:rsidRPr="008A2226" w:rsidRDefault="00C61F73" w:rsidP="00C61F73">
                        <w:pPr>
                          <w:spacing w:before="120"/>
                          <w:rPr>
                            <w:b/>
                            <w:bCs/>
                            <w:color w:val="242451" w:themeColor="accent1"/>
                            <w:sz w:val="18"/>
                            <w:szCs w:val="18"/>
                            <w:lang w:val="en-US"/>
                          </w:rPr>
                        </w:pPr>
                        <w:r w:rsidRPr="008A2226">
                          <w:rPr>
                            <w:b/>
                            <w:bCs/>
                            <w:color w:val="242451" w:themeColor="accent1"/>
                            <w:sz w:val="18"/>
                            <w:szCs w:val="18"/>
                            <w:lang w:val="en-US"/>
                          </w:rPr>
                          <w:t>www.sidem.eu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6C8CC49E" w14:textId="77777777" w:rsidR="00C61F73" w:rsidRPr="008A78E4" w:rsidRDefault="00C61F73" w:rsidP="00C61F73">
      <w:pPr>
        <w:spacing w:after="360"/>
        <w:rPr>
          <w:lang w:val="fr-BE" w:eastAsia="nl-NL"/>
        </w:rPr>
      </w:pPr>
    </w:p>
    <w:p w14:paraId="6F5FE2F2" w14:textId="77777777" w:rsidR="00C61F73" w:rsidRPr="008A78E4" w:rsidRDefault="00C61F73" w:rsidP="00C61F73">
      <w:pPr>
        <w:rPr>
          <w:lang w:val="fr-BE" w:eastAsia="nl-NL"/>
        </w:rPr>
      </w:pPr>
    </w:p>
    <w:p w14:paraId="4C92605D" w14:textId="77777777" w:rsidR="00C61F73" w:rsidRPr="008A78E4" w:rsidRDefault="00C61F73" w:rsidP="00C61F73">
      <w:pPr>
        <w:rPr>
          <w:lang w:val="fr-BE" w:eastAsia="nl-NL"/>
        </w:rPr>
      </w:pPr>
    </w:p>
    <w:p w14:paraId="2687B2C4" w14:textId="77777777" w:rsidR="00C61F73" w:rsidRPr="008A78E4" w:rsidRDefault="00C61F73" w:rsidP="00C61F73">
      <w:pPr>
        <w:rPr>
          <w:lang w:val="fr-BE" w:eastAsia="nl-NL"/>
        </w:rPr>
      </w:pPr>
    </w:p>
    <w:p w14:paraId="3EE1E105" w14:textId="77777777" w:rsidR="00C61F73" w:rsidRPr="008A78E4" w:rsidRDefault="00C61F73" w:rsidP="00C61F73">
      <w:pPr>
        <w:tabs>
          <w:tab w:val="left" w:pos="8130"/>
        </w:tabs>
        <w:rPr>
          <w:lang w:val="fr-BE" w:eastAsia="nl-NL"/>
        </w:rPr>
      </w:pPr>
      <w:r w:rsidRPr="008A78E4">
        <w:rPr>
          <w:lang w:val="fr-BE" w:eastAsia="nl-NL"/>
        </w:rPr>
        <w:tab/>
      </w:r>
    </w:p>
    <w:p w14:paraId="7A825228" w14:textId="77777777" w:rsidR="00C61F73" w:rsidRPr="008A78E4" w:rsidRDefault="00C61F73" w:rsidP="00C61F73">
      <w:pPr>
        <w:tabs>
          <w:tab w:val="left" w:pos="8130"/>
        </w:tabs>
        <w:rPr>
          <w:lang w:val="fr-BE" w:eastAsia="nl-NL"/>
        </w:rPr>
      </w:pPr>
    </w:p>
    <w:p w14:paraId="7496C476" w14:textId="77777777" w:rsidR="00C61F73" w:rsidRPr="008A78E4" w:rsidRDefault="00C61F73" w:rsidP="00C61F73">
      <w:pPr>
        <w:tabs>
          <w:tab w:val="left" w:pos="8130"/>
        </w:tabs>
        <w:rPr>
          <w:lang w:val="fr-BE" w:eastAsia="nl-NL"/>
        </w:rPr>
      </w:pPr>
    </w:p>
    <w:p w14:paraId="56FBCD7D" w14:textId="77777777" w:rsidR="00C61F73" w:rsidRPr="008A78E4" w:rsidRDefault="00C61F73" w:rsidP="00C61F73">
      <w:pPr>
        <w:tabs>
          <w:tab w:val="left" w:pos="8130"/>
        </w:tabs>
        <w:rPr>
          <w:lang w:val="fr-BE" w:eastAsia="nl-NL"/>
        </w:rPr>
      </w:pPr>
    </w:p>
    <w:p w14:paraId="15072089" w14:textId="77777777" w:rsidR="00C61F73" w:rsidRPr="008A78E4" w:rsidRDefault="00C61F73" w:rsidP="00C61F73">
      <w:pPr>
        <w:tabs>
          <w:tab w:val="left" w:pos="8130"/>
        </w:tabs>
        <w:rPr>
          <w:lang w:val="fr-BE" w:eastAsia="nl-NL"/>
        </w:rPr>
      </w:pPr>
      <w:r>
        <w:rPr>
          <w:noProof/>
          <w:lang w:val="en-US" w:eastAsia="nl-NL"/>
        </w:rPr>
        <mc:AlternateContent>
          <mc:Choice Requires="wpg">
            <w:drawing>
              <wp:anchor distT="0" distB="0" distL="114300" distR="114300" simplePos="0" relativeHeight="251664386" behindDoc="0" locked="0" layoutInCell="1" allowOverlap="1" wp14:anchorId="2BDAE9F8" wp14:editId="084EA138">
                <wp:simplePos x="0" y="0"/>
                <wp:positionH relativeFrom="column">
                  <wp:posOffset>18869</wp:posOffset>
                </wp:positionH>
                <wp:positionV relativeFrom="paragraph">
                  <wp:posOffset>101273</wp:posOffset>
                </wp:positionV>
                <wp:extent cx="5988050" cy="1435261"/>
                <wp:effectExtent l="0" t="0" r="6350" b="0"/>
                <wp:wrapNone/>
                <wp:docPr id="1594819102" name="Groe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88050" cy="1435261"/>
                          <a:chOff x="0" y="-1"/>
                          <a:chExt cx="5988050" cy="1435513"/>
                        </a:xfrm>
                      </wpg:grpSpPr>
                      <wps:wsp>
                        <wps:cNvPr id="446791432" name="Rechthoek met één afgeschuinde hoek 446791432"/>
                        <wps:cNvSpPr>
                          <a:spLocks noChangeAspect="1"/>
                        </wps:cNvSpPr>
                        <wps:spPr>
                          <a:xfrm flipV="1">
                            <a:off x="0" y="-1"/>
                            <a:ext cx="5988050" cy="1435513"/>
                          </a:xfrm>
                          <a:prstGeom prst="snip1Rect">
                            <a:avLst/>
                          </a:prstGeom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10391762" name="Tekstvak 1010391762"/>
                        <wps:cNvSpPr txBox="1"/>
                        <wps:spPr>
                          <a:xfrm>
                            <a:off x="335666" y="231454"/>
                            <a:ext cx="5359078" cy="93759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3CE6009" w14:textId="77777777" w:rsidR="00C61F73" w:rsidRPr="007E3AA0" w:rsidRDefault="00C61F73" w:rsidP="00C61F73">
                              <w:pPr>
                                <w:spacing w:after="80"/>
                                <w:rPr>
                                  <w:rFonts w:ascii="Poppins Black" w:hAnsi="Poppins Black" w:cs="Poppins Black"/>
                                  <w:b/>
                                  <w:bCs/>
                                  <w:color w:val="FFFFFF" w:themeColor="accent6"/>
                                  <w:sz w:val="28"/>
                                  <w:szCs w:val="40"/>
                                  <w:lang w:val="en-GB"/>
                                </w:rPr>
                              </w:pPr>
                              <w:r w:rsidRPr="006B0E7D">
                                <w:rPr>
                                  <w:rFonts w:ascii="Poppins Black" w:hAnsi="Poppins Black" w:cs="Poppins Black"/>
                                  <w:b/>
                                  <w:color w:val="FFFFFF" w:themeColor="accent6"/>
                                  <w:sz w:val="28"/>
                                  <w:lang w:val="it-IT" w:bidi="it-IT"/>
                                </w:rPr>
                                <w:t>CONTATTO STAMPA.</w:t>
                              </w:r>
                            </w:p>
                            <w:p w14:paraId="1F46FE6E" w14:textId="77777777" w:rsidR="00C61F73" w:rsidRPr="007E3AA0" w:rsidRDefault="00C61F73" w:rsidP="00C61F73">
                              <w:pPr>
                                <w:tabs>
                                  <w:tab w:val="left" w:pos="3686"/>
                                  <w:tab w:val="left" w:pos="4253"/>
                                </w:tabs>
                                <w:rPr>
                                  <w:b/>
                                  <w:bCs/>
                                  <w:color w:val="FFFFFF" w:themeColor="accent6"/>
                                  <w:sz w:val="18"/>
                                  <w:szCs w:val="18"/>
                                  <w:lang w:val="en-GB"/>
                                </w:rPr>
                              </w:pPr>
                              <w:r w:rsidRPr="006D4925">
                                <w:rPr>
                                  <w:color w:val="FFFFFF" w:themeColor="accent6"/>
                                  <w:sz w:val="18"/>
                                  <w:lang w:val="it-IT" w:bidi="it-IT"/>
                                </w:rPr>
                                <w:t>Steven Meeremans</w:t>
                              </w:r>
                              <w:r w:rsidRPr="006D4925">
                                <w:rPr>
                                  <w:color w:val="FFFFFF" w:themeColor="accent6"/>
                                  <w:sz w:val="18"/>
                                  <w:lang w:val="it-IT" w:bidi="it-IT"/>
                                </w:rPr>
                                <w:tab/>
                              </w:r>
                              <w:r w:rsidRPr="006D4925">
                                <w:rPr>
                                  <w:b/>
                                  <w:color w:val="FFFFFF" w:themeColor="accent6"/>
                                  <w:sz w:val="18"/>
                                  <w:lang w:val="it-IT" w:bidi="it-IT"/>
                                </w:rPr>
                                <w:t>Immagini ad alta risoluzione:</w:t>
                              </w:r>
                            </w:p>
                            <w:p w14:paraId="019B8E8B" w14:textId="77777777" w:rsidR="00C61F73" w:rsidRPr="007B2E92" w:rsidRDefault="00C61F73" w:rsidP="00C61F73">
                              <w:pPr>
                                <w:tabs>
                                  <w:tab w:val="left" w:pos="3686"/>
                                  <w:tab w:val="left" w:pos="4253"/>
                                </w:tabs>
                                <w:rPr>
                                  <w:color w:val="FFFFFF" w:themeColor="background1"/>
                                  <w:sz w:val="18"/>
                                  <w:szCs w:val="18"/>
                                  <w:lang w:val="en-US"/>
                                </w:rPr>
                              </w:pPr>
                              <w:r w:rsidRPr="004F1FE0">
                                <w:rPr>
                                  <w:color w:val="FFFFFF" w:themeColor="background1"/>
                                  <w:sz w:val="18"/>
                                  <w:szCs w:val="18"/>
                                  <w:lang w:val="en-US"/>
                                </w:rPr>
                                <w:t>T. (+32) (0)56 43 54 66</w:t>
                              </w:r>
                              <w:r w:rsidRPr="004F1FE0">
                                <w:rPr>
                                  <w:color w:val="FFFFFF" w:themeColor="background1"/>
                                  <w:sz w:val="18"/>
                                  <w:szCs w:val="18"/>
                                  <w:lang w:val="en-US"/>
                                </w:rPr>
                                <w:tab/>
                                <w:t>www.sidem.be/press</w:t>
                              </w:r>
                            </w:p>
                            <w:p w14:paraId="47B81009" w14:textId="77777777" w:rsidR="00C61F73" w:rsidRPr="007B2E92" w:rsidRDefault="00C61F73" w:rsidP="00C61F73">
                              <w:pPr>
                                <w:tabs>
                                  <w:tab w:val="left" w:pos="3686"/>
                                  <w:tab w:val="left" w:pos="4253"/>
                                </w:tabs>
                                <w:rPr>
                                  <w:color w:val="FFFFFF" w:themeColor="background1"/>
                                  <w:sz w:val="18"/>
                                  <w:szCs w:val="18"/>
                                  <w:lang w:val="en-US"/>
                                </w:rPr>
                              </w:pPr>
                              <w:r w:rsidRPr="007B2E92">
                                <w:rPr>
                                  <w:color w:val="FFFFFF" w:themeColor="background1"/>
                                  <w:sz w:val="18"/>
                                  <w:szCs w:val="18"/>
                                  <w:lang w:val="en-US"/>
                                </w:rPr>
                                <w:t>press@sidem.eu</w:t>
                              </w:r>
                              <w:r w:rsidRPr="007B2E92">
                                <w:rPr>
                                  <w:color w:val="FFFFFF" w:themeColor="background1"/>
                                  <w:sz w:val="18"/>
                                  <w:szCs w:val="18"/>
                                  <w:lang w:val="en-US"/>
                                </w:rPr>
                                <w:tab/>
                                <w:t>www.sidem.eu</w:t>
                              </w:r>
                            </w:p>
                            <w:p w14:paraId="7B4C032E" w14:textId="77777777" w:rsidR="00C61F73" w:rsidRPr="004F1FE0" w:rsidRDefault="00C61F73" w:rsidP="00C61F73">
                              <w:pPr>
                                <w:tabs>
                                  <w:tab w:val="left" w:pos="3686"/>
                                  <w:tab w:val="left" w:pos="4253"/>
                                </w:tabs>
                                <w:rPr>
                                  <w:color w:val="FFFFFF" w:themeColor="background1"/>
                                  <w:sz w:val="18"/>
                                  <w:szCs w:val="18"/>
                                  <w:lang w:val="en-US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BDAE9F8" id="Groep 2" o:spid="_x0000_s1030" style="position:absolute;margin-left:1.5pt;margin-top:7.95pt;width:471.5pt;height:113pt;z-index:251664386;mso-position-horizontal-relative:text;mso-position-vertical-relative:text;mso-height-relative:margin" coordorigin="" coordsize="59880,143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">
                <v:shape id="Rechthoek met één afgeschuinde hoek 446791432" o:spid="_x0000_s1031" style="position:absolute;width:59880;height:14355;flip:y;visibility:visible;mso-wrap-style:square;v-text-anchor:middle" coordsize="5988050,14355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" path="m,l5748793,r239257,239257l5988050,1435513,,1435513,,xe" fillcolor="#242451 [3204]" stroked="f" strokeweight="1pt">
                  <v:stroke joinstyle="miter"/>
                  <v:path arrowok="t" o:connecttype="custom" o:connectlocs="0,0;5748793,0;5988050,239257;5988050,1435513;0,1435513;0,0" o:connectangles="0,0,0,0,0,0"/>
                  <o:lock v:ext="edit" aspectratio="t"/>
                </v:shape>
                <v:shape id="Tekstvak 1010391762" o:spid="_x0000_s1032" type="#_x0000_t202" style="position:absolute;left:3356;top:2314;width:53591;height:93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" filled="f" stroked="f" strokeweight=".5pt">
                  <v:textbox>
                    <w:txbxContent>
                      <w:p w14:paraId="03CE6009" w14:textId="77777777" w:rsidR="00C61F73" w:rsidRPr="007E3AA0" w:rsidRDefault="00C61F73" w:rsidP="00C61F73">
                        <w:pPr>
                          <w:spacing w:after="80"/>
                          <w:rPr>
                            <w:rFonts w:ascii="Poppins Black" w:hAnsi="Poppins Black" w:cs="Poppins Black"/>
                            <w:b/>
                            <w:bCs/>
                            <w:color w:val="FFFFFF" w:themeColor="accent6"/>
                            <w:sz w:val="28"/>
                            <w:szCs w:val="40"/>
                            <w:lang w:val="en-GB"/>
                          </w:rPr>
                        </w:pPr>
                        <w:r w:rsidRPr="006B0E7D">
                          <w:rPr>
                            <w:rFonts w:ascii="Poppins Black" w:hAnsi="Poppins Black" w:cs="Poppins Black"/>
                            <w:b/>
                            <w:color w:val="FFFFFF" w:themeColor="accent6"/>
                            <w:sz w:val="28"/>
                            <w:lang w:val="it-IT" w:bidi="it-IT"/>
                          </w:rPr>
                          <w:t>CONTATTO STAMPA.</w:t>
                        </w:r>
                      </w:p>
                      <w:p w14:paraId="1F46FE6E" w14:textId="77777777" w:rsidR="00C61F73" w:rsidRPr="007E3AA0" w:rsidRDefault="00C61F73" w:rsidP="00C61F73">
                        <w:pPr>
                          <w:tabs>
                            <w:tab w:val="left" w:pos="3686"/>
                            <w:tab w:val="left" w:pos="4253"/>
                          </w:tabs>
                          <w:rPr>
                            <w:b/>
                            <w:bCs/>
                            <w:color w:val="FFFFFF" w:themeColor="accent6"/>
                            <w:sz w:val="18"/>
                            <w:szCs w:val="18"/>
                            <w:lang w:val="en-GB"/>
                          </w:rPr>
                        </w:pPr>
                        <w:r w:rsidRPr="006D4925">
                          <w:rPr>
                            <w:color w:val="FFFFFF" w:themeColor="accent6"/>
                            <w:sz w:val="18"/>
                            <w:lang w:val="it-IT" w:bidi="it-IT"/>
                          </w:rPr>
                          <w:t>Steven Meeremans</w:t>
                        </w:r>
                        <w:r w:rsidRPr="006D4925">
                          <w:rPr>
                            <w:color w:val="FFFFFF" w:themeColor="accent6"/>
                            <w:sz w:val="18"/>
                            <w:lang w:val="it-IT" w:bidi="it-IT"/>
                          </w:rPr>
                          <w:tab/>
                        </w:r>
                        <w:r w:rsidRPr="006D4925">
                          <w:rPr>
                            <w:b/>
                            <w:color w:val="FFFFFF" w:themeColor="accent6"/>
                            <w:sz w:val="18"/>
                            <w:lang w:val="it-IT" w:bidi="it-IT"/>
                          </w:rPr>
                          <w:t>Immagini ad alta risoluzione:</w:t>
                        </w:r>
                      </w:p>
                      <w:p w14:paraId="019B8E8B" w14:textId="77777777" w:rsidR="00C61F73" w:rsidRPr="007B2E92" w:rsidRDefault="00C61F73" w:rsidP="00C61F73">
                        <w:pPr>
                          <w:tabs>
                            <w:tab w:val="left" w:pos="3686"/>
                            <w:tab w:val="left" w:pos="4253"/>
                          </w:tabs>
                          <w:rPr>
                            <w:color w:val="FFFFFF" w:themeColor="background1"/>
                            <w:sz w:val="18"/>
                            <w:szCs w:val="18"/>
                            <w:lang w:val="en-US"/>
                          </w:rPr>
                        </w:pPr>
                        <w:r w:rsidRPr="004F1FE0">
                          <w:rPr>
                            <w:color w:val="FFFFFF" w:themeColor="background1"/>
                            <w:sz w:val="18"/>
                            <w:szCs w:val="18"/>
                            <w:lang w:val="en-US"/>
                          </w:rPr>
                          <w:t>T. (+32) (0)56 43 54 66</w:t>
                        </w:r>
                        <w:r w:rsidRPr="004F1FE0">
                          <w:rPr>
                            <w:color w:val="FFFFFF" w:themeColor="background1"/>
                            <w:sz w:val="18"/>
                            <w:szCs w:val="18"/>
                            <w:lang w:val="en-US"/>
                          </w:rPr>
                          <w:tab/>
                          <w:t>www.sidem.be/press</w:t>
                        </w:r>
                      </w:p>
                      <w:p w14:paraId="47B81009" w14:textId="77777777" w:rsidR="00C61F73" w:rsidRPr="007B2E92" w:rsidRDefault="00C61F73" w:rsidP="00C61F73">
                        <w:pPr>
                          <w:tabs>
                            <w:tab w:val="left" w:pos="3686"/>
                            <w:tab w:val="left" w:pos="4253"/>
                          </w:tabs>
                          <w:rPr>
                            <w:color w:val="FFFFFF" w:themeColor="background1"/>
                            <w:sz w:val="18"/>
                            <w:szCs w:val="18"/>
                            <w:lang w:val="en-US"/>
                          </w:rPr>
                        </w:pPr>
                        <w:r w:rsidRPr="007B2E92">
                          <w:rPr>
                            <w:color w:val="FFFFFF" w:themeColor="background1"/>
                            <w:sz w:val="18"/>
                            <w:szCs w:val="18"/>
                            <w:lang w:val="en-US"/>
                          </w:rPr>
                          <w:t>press@sidem.eu</w:t>
                        </w:r>
                        <w:r w:rsidRPr="007B2E92">
                          <w:rPr>
                            <w:color w:val="FFFFFF" w:themeColor="background1"/>
                            <w:sz w:val="18"/>
                            <w:szCs w:val="18"/>
                            <w:lang w:val="en-US"/>
                          </w:rPr>
                          <w:tab/>
                          <w:t>www.sidem.eu</w:t>
                        </w:r>
                      </w:p>
                      <w:p w14:paraId="7B4C032E" w14:textId="77777777" w:rsidR="00C61F73" w:rsidRPr="004F1FE0" w:rsidRDefault="00C61F73" w:rsidP="00C61F73">
                        <w:pPr>
                          <w:tabs>
                            <w:tab w:val="left" w:pos="3686"/>
                            <w:tab w:val="left" w:pos="4253"/>
                          </w:tabs>
                          <w:rPr>
                            <w:color w:val="FFFFFF" w:themeColor="background1"/>
                            <w:sz w:val="18"/>
                            <w:szCs w:val="18"/>
                            <w:lang w:val="en-US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</w:p>
    <w:p w14:paraId="4D77DF5E" w14:textId="77777777" w:rsidR="00C61F73" w:rsidRPr="008A78E4" w:rsidRDefault="00C61F73" w:rsidP="00C61F73">
      <w:pPr>
        <w:tabs>
          <w:tab w:val="left" w:pos="8130"/>
        </w:tabs>
        <w:rPr>
          <w:lang w:val="fr-BE" w:eastAsia="nl-NL"/>
        </w:rPr>
      </w:pPr>
    </w:p>
    <w:p w14:paraId="0AC0EA73" w14:textId="77777777" w:rsidR="00C61F73" w:rsidRPr="008A78E4" w:rsidRDefault="00C61F73" w:rsidP="00C61F73">
      <w:pPr>
        <w:tabs>
          <w:tab w:val="left" w:pos="8130"/>
        </w:tabs>
        <w:rPr>
          <w:lang w:val="fr-BE" w:eastAsia="nl-NL"/>
        </w:rPr>
      </w:pPr>
    </w:p>
    <w:p w14:paraId="25EEF454" w14:textId="77777777" w:rsidR="00C61F73" w:rsidRPr="008A78E4" w:rsidRDefault="00C61F73" w:rsidP="00C61F73">
      <w:pPr>
        <w:tabs>
          <w:tab w:val="left" w:pos="8130"/>
        </w:tabs>
        <w:rPr>
          <w:lang w:val="fr-BE" w:eastAsia="nl-NL"/>
        </w:rPr>
      </w:pPr>
    </w:p>
    <w:p w14:paraId="5B1FF6FB" w14:textId="77777777" w:rsidR="00C61F73" w:rsidRPr="008A78E4" w:rsidRDefault="00C61F73" w:rsidP="00C61F73">
      <w:pPr>
        <w:tabs>
          <w:tab w:val="left" w:pos="8130"/>
        </w:tabs>
        <w:rPr>
          <w:lang w:val="fr-BE" w:eastAsia="nl-NL"/>
        </w:rPr>
      </w:pPr>
    </w:p>
    <w:p w14:paraId="222D7088" w14:textId="77777777" w:rsidR="00C61F73" w:rsidRDefault="00C61F73" w:rsidP="001D1AB7">
      <w:pPr>
        <w:pStyle w:val="NoSpacing"/>
        <w:rPr>
          <w:b/>
          <w:color w:val="FFFFFF" w:themeColor="background1"/>
        </w:rPr>
      </w:pPr>
    </w:p>
    <w:p w14:paraId="407C88E0" w14:textId="77777777" w:rsidR="006050E7" w:rsidRDefault="006050E7" w:rsidP="001D1AB7">
      <w:pPr>
        <w:pStyle w:val="NoSpacing"/>
        <w:rPr>
          <w:b/>
          <w:color w:val="FFFFFF" w:themeColor="background1"/>
        </w:rPr>
      </w:pPr>
    </w:p>
    <w:sectPr w:rsidR="006050E7" w:rsidSect="00743CED">
      <w:headerReference w:type="default" r:id="rId33"/>
      <w:footerReference w:type="even" r:id="rId34"/>
      <w:footerReference w:type="default" r:id="rId35"/>
      <w:headerReference w:type="first" r:id="rId36"/>
      <w:footerReference w:type="first" r:id="rId37"/>
      <w:pgSz w:w="11906" w:h="16838"/>
      <w:pgMar w:top="2299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75C251F" w14:textId="77777777" w:rsidR="00DF78F3" w:rsidRDefault="00DF78F3" w:rsidP="00473809">
      <w:r>
        <w:separator/>
      </w:r>
    </w:p>
  </w:endnote>
  <w:endnote w:type="continuationSeparator" w:id="0">
    <w:p w14:paraId="014C3A01" w14:textId="77777777" w:rsidR="00DF78F3" w:rsidRDefault="00DF78F3" w:rsidP="00473809">
      <w:r>
        <w:continuationSeparator/>
      </w:r>
    </w:p>
  </w:endnote>
  <w:endnote w:type="continuationNotice" w:id="1">
    <w:p w14:paraId="66D67E81" w14:textId="77777777" w:rsidR="00DF78F3" w:rsidRDefault="00DF78F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Poppins">
    <w:panose1 w:val="00000500000000000000"/>
    <w:charset w:val="00"/>
    <w:family w:val="auto"/>
    <w:pitch w:val="variable"/>
    <w:sig w:usb0="00008007" w:usb1="00000000" w:usb2="00000000" w:usb3="00000000" w:csb0="00000093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Poppins Black">
    <w:panose1 w:val="00000A00000000000000"/>
    <w:charset w:val="00"/>
    <w:family w:val="auto"/>
    <w:pitch w:val="variable"/>
    <w:sig w:usb0="00008007" w:usb1="00000000" w:usb2="00000000" w:usb3="00000000" w:csb0="00000093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  <w:font w:name="FreightDisp Pro Book">
    <w:panose1 w:val="02000603080000020004"/>
    <w:charset w:val="00"/>
    <w:family w:val="modern"/>
    <w:notTrueType/>
    <w:pitch w:val="variable"/>
    <w:sig w:usb0="A00000AF" w:usb1="5000044B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PageNumber"/>
      </w:rPr>
      <w:id w:val="715479294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55FD34FC" w14:textId="77777777" w:rsidR="00473809" w:rsidRDefault="00473809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6DE68F78" w14:textId="77777777" w:rsidR="00473809" w:rsidRDefault="00473809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PageNumber"/>
      </w:rPr>
      <w:id w:val="-97638904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40E8FE33" w14:textId="77777777" w:rsidR="00473809" w:rsidRDefault="00473809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</w:p>
    </w:sdtContent>
  </w:sdt>
  <w:p w14:paraId="456CC065" w14:textId="75D92A36" w:rsidR="00473809" w:rsidRDefault="00473809" w:rsidP="006050E7">
    <w:pPr>
      <w:pStyle w:val="Footer"/>
    </w:pPr>
    <w:r>
      <w:rPr>
        <w:noProof/>
      </w:rPr>
      <w:drawing>
        <wp:anchor distT="0" distB="0" distL="114300" distR="114300" simplePos="0" relativeHeight="251658240" behindDoc="0" locked="0" layoutInCell="1" allowOverlap="1" wp14:anchorId="4F367E31" wp14:editId="78940041">
          <wp:simplePos x="0" y="0"/>
          <wp:positionH relativeFrom="column">
            <wp:posOffset>5741035</wp:posOffset>
          </wp:positionH>
          <wp:positionV relativeFrom="paragraph">
            <wp:posOffset>-21100</wp:posOffset>
          </wp:positionV>
          <wp:extent cx="293370" cy="245745"/>
          <wp:effectExtent l="0" t="0" r="0" b="0"/>
          <wp:wrapNone/>
          <wp:docPr id="232311552" name="Afbeelding 23231155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32311552" name="Afbeelding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93370" cy="24574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proofErr w:type="spellStart"/>
    <w:r w:rsidR="006050E7">
      <w:t>Informazioni</w:t>
    </w:r>
    <w:proofErr w:type="spellEnd"/>
    <w:r w:rsidR="006050E7">
      <w:t xml:space="preserve"> </w:t>
    </w:r>
    <w:proofErr w:type="spellStart"/>
    <w:r w:rsidR="006050E7">
      <w:t>stampa</w:t>
    </w:r>
    <w:proofErr w:type="spellEnd"/>
    <w:r w:rsidR="006050E7">
      <w:t xml:space="preserve">, </w:t>
    </w:r>
    <w:proofErr w:type="spellStart"/>
    <w:r w:rsidR="006050E7">
      <w:t>Settembre</w:t>
    </w:r>
    <w:proofErr w:type="spellEnd"/>
    <w:r w:rsidR="006050E7">
      <w:t xml:space="preserve"> 2025</w:t>
    </w:r>
    <w:r>
      <w:tab/>
    </w:r>
    <w:r>
      <w:tab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C95DAE2" w14:textId="257C1428" w:rsidR="00285934" w:rsidRDefault="00285934">
    <w:pPr>
      <w:pStyle w:val="Footer"/>
    </w:pPr>
    <w:r w:rsidRPr="00285934">
      <w:t>Sidem nv</w:t>
    </w:r>
    <w:r>
      <w:tab/>
    </w:r>
    <w:r w:rsidRPr="00285934">
      <w:t>Nijverheidslaan 62</w:t>
    </w:r>
    <w:r w:rsidR="002028C0">
      <w:t>,</w:t>
    </w:r>
    <w:r w:rsidRPr="00285934">
      <w:t xml:space="preserve"> 8560 Gullegem (</w:t>
    </w:r>
    <w:proofErr w:type="spellStart"/>
    <w:r w:rsidRPr="00285934">
      <w:t>Belgi</w:t>
    </w:r>
    <w:r w:rsidR="003E1FBC">
      <w:t>o</w:t>
    </w:r>
    <w:proofErr w:type="spellEnd"/>
    <w:r w:rsidRPr="00285934">
      <w:t>)</w:t>
    </w:r>
    <w:r w:rsidR="00E37A5B">
      <w:tab/>
      <w:t>sidem.eu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B06E557" w14:textId="77777777" w:rsidR="00DF78F3" w:rsidRDefault="00DF78F3" w:rsidP="00473809">
      <w:r>
        <w:separator/>
      </w:r>
    </w:p>
  </w:footnote>
  <w:footnote w:type="continuationSeparator" w:id="0">
    <w:p w14:paraId="3A2FF75B" w14:textId="77777777" w:rsidR="00DF78F3" w:rsidRDefault="00DF78F3" w:rsidP="00473809">
      <w:r>
        <w:continuationSeparator/>
      </w:r>
    </w:p>
  </w:footnote>
  <w:footnote w:type="continuationNotice" w:id="1">
    <w:p w14:paraId="445702EF" w14:textId="77777777" w:rsidR="00DF78F3" w:rsidRDefault="00DF78F3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3E3CD17" w14:textId="4760E0F1" w:rsidR="008A2ED9" w:rsidRDefault="008A2ED9">
    <w:pPr>
      <w:pStyle w:val="Header"/>
    </w:pPr>
    <w:r>
      <w:rPr>
        <w:noProof/>
      </w:rPr>
      <w:drawing>
        <wp:anchor distT="0" distB="0" distL="114300" distR="114300" simplePos="0" relativeHeight="251658244" behindDoc="0" locked="0" layoutInCell="1" allowOverlap="1" wp14:anchorId="7CEC117C" wp14:editId="523F2F8A">
          <wp:simplePos x="0" y="0"/>
          <wp:positionH relativeFrom="column">
            <wp:posOffset>4900930</wp:posOffset>
          </wp:positionH>
          <wp:positionV relativeFrom="paragraph">
            <wp:posOffset>-91440</wp:posOffset>
          </wp:positionV>
          <wp:extent cx="1377950" cy="445770"/>
          <wp:effectExtent l="0" t="0" r="6350" b="0"/>
          <wp:wrapNone/>
          <wp:docPr id="2053245538" name="Afbeelding 2053245538" descr="Afbeelding met Lettertype, Graphics, logo, tekst&#10;&#10;Automatisch gegenereerde beschrijvi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53245538" name="Afbeelding 2053245538" descr="Afbeelding met Lettertype, Graphics, logo, tekst&#10;&#10;Automatisch gegenereerde beschrijvi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77950" cy="4457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58243" behindDoc="0" locked="0" layoutInCell="1" allowOverlap="1" wp14:anchorId="6B5EBA1C" wp14:editId="17D81FA0">
              <wp:simplePos x="0" y="0"/>
              <wp:positionH relativeFrom="column">
                <wp:posOffset>-891685</wp:posOffset>
              </wp:positionH>
              <wp:positionV relativeFrom="paragraph">
                <wp:posOffset>-440690</wp:posOffset>
              </wp:positionV>
              <wp:extent cx="7557770" cy="1110615"/>
              <wp:effectExtent l="0" t="0" r="0" b="0"/>
              <wp:wrapNone/>
              <wp:docPr id="676561338" name="Rechthoek 67656133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7770" cy="1110615"/>
                      </a:xfrm>
                      <a:prstGeom prst="rect">
                        <a:avLst/>
                      </a:prstGeom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15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50D82858" w14:textId="77777777" w:rsidR="003E1FBC" w:rsidRDefault="003E1FBC" w:rsidP="003E1FBC">
                          <w:pPr>
                            <w:ind w:firstLine="567"/>
                            <w:rPr>
                              <w:rFonts w:ascii="Poppins Black" w:hAnsi="Poppins Black" w:cs="Poppins Black"/>
                              <w:b/>
                              <w:bCs/>
                              <w:sz w:val="48"/>
                              <w:szCs w:val="72"/>
                              <w:lang w:val="nl-NL"/>
                            </w:rPr>
                          </w:pPr>
                          <w:r w:rsidRPr="00332020">
                            <w:rPr>
                              <w:rFonts w:ascii="Poppins Black" w:hAnsi="Poppins Black" w:cs="Poppins Black"/>
                              <w:b/>
                              <w:bCs/>
                              <w:sz w:val="48"/>
                              <w:szCs w:val="72"/>
                              <w:lang w:val="nl-NL"/>
                            </w:rPr>
                            <w:t>INFORMAZIONI</w:t>
                          </w:r>
                          <w:r>
                            <w:rPr>
                              <w:rFonts w:ascii="Poppins Black" w:hAnsi="Poppins Black" w:cs="Poppins Black"/>
                              <w:b/>
                              <w:bCs/>
                              <w:sz w:val="48"/>
                              <w:szCs w:val="72"/>
                              <w:lang w:val="nl-NL"/>
                            </w:rPr>
                            <w:t xml:space="preserve"> STAMPA</w:t>
                          </w:r>
                          <w:r w:rsidRPr="00743CED">
                            <w:rPr>
                              <w:rFonts w:ascii="Poppins Black" w:hAnsi="Poppins Black" w:cs="Poppins Black"/>
                              <w:b/>
                              <w:bCs/>
                              <w:sz w:val="48"/>
                              <w:szCs w:val="72"/>
                              <w:lang w:val="nl-NL"/>
                            </w:rPr>
                            <w:t>.</w:t>
                          </w:r>
                        </w:p>
                        <w:p w14:paraId="64726FD7" w14:textId="16FB739C" w:rsidR="009F24F0" w:rsidRPr="009F24F0" w:rsidRDefault="003E1FBC" w:rsidP="003E1FBC">
                          <w:pPr>
                            <w:ind w:firstLine="567"/>
                            <w:rPr>
                              <w:rFonts w:cs="Poppins"/>
                              <w:sz w:val="22"/>
                              <w:szCs w:val="32"/>
                              <w:lang w:val="nl-NL"/>
                            </w:rPr>
                          </w:pPr>
                          <w:r w:rsidRPr="00EC07BD">
                            <w:rPr>
                              <w:rFonts w:cs="Poppins"/>
                              <w:sz w:val="22"/>
                              <w:szCs w:val="32"/>
                              <w:lang w:val="en-BE"/>
                            </w:rPr>
                            <w:t>Settembre</w:t>
                          </w:r>
                          <w:r>
                            <w:rPr>
                              <w:rFonts w:cs="Poppins"/>
                              <w:sz w:val="22"/>
                              <w:szCs w:val="32"/>
                              <w:lang w:val="nl-NL"/>
                            </w:rPr>
                            <w:t xml:space="preserve"> 2025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6B5EBA1C" id="Rechthoek 676561338" o:spid="_x0000_s1033" style="position:absolute;margin-left:-70.2pt;margin-top:-34.7pt;width:595.1pt;height:87.45pt;z-index:25165824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" fillcolor="#242451 [3204]" stroked="f" strokeweight="1pt">
              <v:textbox>
                <w:txbxContent>
                  <w:p w14:paraId="50D82858" w14:textId="77777777" w:rsidR="003E1FBC" w:rsidRDefault="003E1FBC" w:rsidP="003E1FBC">
                    <w:pPr>
                      <w:ind w:firstLine="567"/>
                      <w:rPr>
                        <w:rFonts w:ascii="Poppins Black" w:hAnsi="Poppins Black" w:cs="Poppins Black"/>
                        <w:b/>
                        <w:bCs/>
                        <w:sz w:val="48"/>
                        <w:szCs w:val="72"/>
                        <w:lang w:val="nl-NL"/>
                      </w:rPr>
                    </w:pPr>
                    <w:r w:rsidRPr="00332020">
                      <w:rPr>
                        <w:rFonts w:ascii="Poppins Black" w:hAnsi="Poppins Black" w:cs="Poppins Black"/>
                        <w:b/>
                        <w:bCs/>
                        <w:sz w:val="48"/>
                        <w:szCs w:val="72"/>
                        <w:lang w:val="nl-NL"/>
                      </w:rPr>
                      <w:t>INFORMAZIONI</w:t>
                    </w:r>
                    <w:r>
                      <w:rPr>
                        <w:rFonts w:ascii="Poppins Black" w:hAnsi="Poppins Black" w:cs="Poppins Black"/>
                        <w:b/>
                        <w:bCs/>
                        <w:sz w:val="48"/>
                        <w:szCs w:val="72"/>
                        <w:lang w:val="nl-NL"/>
                      </w:rPr>
                      <w:t xml:space="preserve"> STAMPA</w:t>
                    </w:r>
                    <w:r w:rsidRPr="00743CED">
                      <w:rPr>
                        <w:rFonts w:ascii="Poppins Black" w:hAnsi="Poppins Black" w:cs="Poppins Black"/>
                        <w:b/>
                        <w:bCs/>
                        <w:sz w:val="48"/>
                        <w:szCs w:val="72"/>
                        <w:lang w:val="nl-NL"/>
                      </w:rPr>
                      <w:t>.</w:t>
                    </w:r>
                  </w:p>
                  <w:p w14:paraId="64726FD7" w14:textId="16FB739C" w:rsidR="009F24F0" w:rsidRPr="009F24F0" w:rsidRDefault="003E1FBC" w:rsidP="003E1FBC">
                    <w:pPr>
                      <w:ind w:firstLine="567"/>
                      <w:rPr>
                        <w:rFonts w:cs="Poppins"/>
                        <w:sz w:val="22"/>
                        <w:szCs w:val="32"/>
                        <w:lang w:val="nl-NL"/>
                      </w:rPr>
                    </w:pPr>
                    <w:r w:rsidRPr="00EC07BD">
                      <w:rPr>
                        <w:rFonts w:cs="Poppins"/>
                        <w:sz w:val="22"/>
                        <w:szCs w:val="32"/>
                        <w:lang w:val="en-BE"/>
                      </w:rPr>
                      <w:t>Settembre</w:t>
                    </w:r>
                    <w:r>
                      <w:rPr>
                        <w:rFonts w:cs="Poppins"/>
                        <w:sz w:val="22"/>
                        <w:szCs w:val="32"/>
                        <w:lang w:val="nl-NL"/>
                      </w:rPr>
                      <w:t xml:space="preserve"> 2025</w:t>
                    </w:r>
                  </w:p>
                </w:txbxContent>
              </v:textbox>
            </v:rect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8C2347A" w14:textId="3037D1C0" w:rsidR="00473809" w:rsidRDefault="008A2ED9">
    <w:pPr>
      <w:pStyle w:val="Header"/>
    </w:pPr>
    <w:r>
      <w:rPr>
        <w:noProof/>
      </w:rPr>
      <w:drawing>
        <wp:anchor distT="0" distB="0" distL="114300" distR="114300" simplePos="0" relativeHeight="251658242" behindDoc="0" locked="0" layoutInCell="1" allowOverlap="1" wp14:anchorId="60DAB160" wp14:editId="4F76C004">
          <wp:simplePos x="0" y="0"/>
          <wp:positionH relativeFrom="column">
            <wp:posOffset>4893310</wp:posOffset>
          </wp:positionH>
          <wp:positionV relativeFrom="paragraph">
            <wp:posOffset>-490</wp:posOffset>
          </wp:positionV>
          <wp:extent cx="1378289" cy="445858"/>
          <wp:effectExtent l="0" t="0" r="6350" b="0"/>
          <wp:wrapNone/>
          <wp:docPr id="172309864" name="Afbeelding 17230986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2309864" name="Afbeelding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78289" cy="44585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58241" behindDoc="0" locked="0" layoutInCell="1" allowOverlap="1" wp14:anchorId="71E1F06A" wp14:editId="6A8CCAF7">
              <wp:simplePos x="0" y="0"/>
              <wp:positionH relativeFrom="column">
                <wp:posOffset>-899795</wp:posOffset>
              </wp:positionH>
              <wp:positionV relativeFrom="paragraph">
                <wp:posOffset>-449580</wp:posOffset>
              </wp:positionV>
              <wp:extent cx="7557770" cy="1261641"/>
              <wp:effectExtent l="0" t="0" r="0" b="0"/>
              <wp:wrapNone/>
              <wp:docPr id="1219681528" name="Rechthoek 121968152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7770" cy="1261641"/>
                      </a:xfrm>
                      <a:prstGeom prst="rect">
                        <a:avLst/>
                      </a:prstGeom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15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1D101266" w14:textId="04231C51" w:rsidR="00743CED" w:rsidRDefault="00332020" w:rsidP="00743CED">
                          <w:pPr>
                            <w:ind w:firstLine="567"/>
                            <w:rPr>
                              <w:rFonts w:ascii="Poppins Black" w:hAnsi="Poppins Black" w:cs="Poppins Black"/>
                              <w:b/>
                              <w:bCs/>
                              <w:sz w:val="48"/>
                              <w:szCs w:val="72"/>
                              <w:lang w:val="nl-NL"/>
                            </w:rPr>
                          </w:pPr>
                          <w:r w:rsidRPr="00332020">
                            <w:rPr>
                              <w:rFonts w:ascii="Poppins Black" w:hAnsi="Poppins Black" w:cs="Poppins Black"/>
                              <w:b/>
                              <w:bCs/>
                              <w:sz w:val="48"/>
                              <w:szCs w:val="72"/>
                              <w:lang w:val="nl-NL"/>
                            </w:rPr>
                            <w:t>INFORMAZIONI</w:t>
                          </w:r>
                          <w:r>
                            <w:rPr>
                              <w:rFonts w:ascii="Poppins Black" w:hAnsi="Poppins Black" w:cs="Poppins Black"/>
                              <w:b/>
                              <w:bCs/>
                              <w:sz w:val="48"/>
                              <w:szCs w:val="72"/>
                              <w:lang w:val="nl-NL"/>
                            </w:rPr>
                            <w:t xml:space="preserve"> STAMPA</w:t>
                          </w:r>
                          <w:r w:rsidR="00743CED" w:rsidRPr="00743CED">
                            <w:rPr>
                              <w:rFonts w:ascii="Poppins Black" w:hAnsi="Poppins Black" w:cs="Poppins Black"/>
                              <w:b/>
                              <w:bCs/>
                              <w:sz w:val="48"/>
                              <w:szCs w:val="72"/>
                              <w:lang w:val="nl-NL"/>
                            </w:rPr>
                            <w:t>.</w:t>
                          </w:r>
                        </w:p>
                        <w:p w14:paraId="6BA7A95B" w14:textId="4FD2DFC0" w:rsidR="008A2ED9" w:rsidRPr="008A2ED9" w:rsidRDefault="00EC07BD" w:rsidP="00743CED">
                          <w:pPr>
                            <w:ind w:firstLine="567"/>
                            <w:rPr>
                              <w:rFonts w:cs="Poppins"/>
                              <w:sz w:val="22"/>
                              <w:szCs w:val="32"/>
                              <w:lang w:val="nl-NL"/>
                            </w:rPr>
                          </w:pPr>
                          <w:r w:rsidRPr="00EC07BD">
                            <w:rPr>
                              <w:rFonts w:cs="Poppins"/>
                              <w:sz w:val="22"/>
                              <w:szCs w:val="32"/>
                              <w:lang w:val="en-BE"/>
                            </w:rPr>
                            <w:t>Settembre</w:t>
                          </w:r>
                          <w:r w:rsidR="009227B3">
                            <w:rPr>
                              <w:rFonts w:cs="Poppins"/>
                              <w:sz w:val="22"/>
                              <w:szCs w:val="32"/>
                              <w:lang w:val="nl-NL"/>
                            </w:rPr>
                            <w:t xml:space="preserve"> 2025</w:t>
                          </w:r>
                        </w:p>
                        <w:p w14:paraId="61532BB4" w14:textId="77777777" w:rsidR="001F2758" w:rsidRDefault="001F2758"/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71E1F06A" id="Rechthoek 1219681528" o:spid="_x0000_s1034" style="position:absolute;margin-left:-70.85pt;margin-top:-35.4pt;width:595.1pt;height:99.35pt;z-index:2516582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" fillcolor="#242451 [3204]" stroked="f" strokeweight="1pt">
              <v:textbox>
                <w:txbxContent>
                  <w:p w14:paraId="1D101266" w14:textId="04231C51" w:rsidR="00743CED" w:rsidRDefault="00332020" w:rsidP="00743CED">
                    <w:pPr>
                      <w:ind w:firstLine="567"/>
                      <w:rPr>
                        <w:rFonts w:ascii="Poppins Black" w:hAnsi="Poppins Black" w:cs="Poppins Black"/>
                        <w:b/>
                        <w:bCs/>
                        <w:sz w:val="48"/>
                        <w:szCs w:val="72"/>
                        <w:lang w:val="nl-NL"/>
                      </w:rPr>
                    </w:pPr>
                    <w:r w:rsidRPr="00332020">
                      <w:rPr>
                        <w:rFonts w:ascii="Poppins Black" w:hAnsi="Poppins Black" w:cs="Poppins Black"/>
                        <w:b/>
                        <w:bCs/>
                        <w:sz w:val="48"/>
                        <w:szCs w:val="72"/>
                        <w:lang w:val="nl-NL"/>
                      </w:rPr>
                      <w:t>INFORMAZIONI</w:t>
                    </w:r>
                    <w:r>
                      <w:rPr>
                        <w:rFonts w:ascii="Poppins Black" w:hAnsi="Poppins Black" w:cs="Poppins Black"/>
                        <w:b/>
                        <w:bCs/>
                        <w:sz w:val="48"/>
                        <w:szCs w:val="72"/>
                        <w:lang w:val="nl-NL"/>
                      </w:rPr>
                      <w:t xml:space="preserve"> STAMPA</w:t>
                    </w:r>
                    <w:r w:rsidR="00743CED" w:rsidRPr="00743CED">
                      <w:rPr>
                        <w:rFonts w:ascii="Poppins Black" w:hAnsi="Poppins Black" w:cs="Poppins Black"/>
                        <w:b/>
                        <w:bCs/>
                        <w:sz w:val="48"/>
                        <w:szCs w:val="72"/>
                        <w:lang w:val="nl-NL"/>
                      </w:rPr>
                      <w:t>.</w:t>
                    </w:r>
                  </w:p>
                  <w:p w14:paraId="6BA7A95B" w14:textId="4FD2DFC0" w:rsidR="008A2ED9" w:rsidRPr="008A2ED9" w:rsidRDefault="00EC07BD" w:rsidP="00743CED">
                    <w:pPr>
                      <w:ind w:firstLine="567"/>
                      <w:rPr>
                        <w:rFonts w:cs="Poppins"/>
                        <w:sz w:val="22"/>
                        <w:szCs w:val="32"/>
                        <w:lang w:val="nl-NL"/>
                      </w:rPr>
                    </w:pPr>
                    <w:r w:rsidRPr="00EC07BD">
                      <w:rPr>
                        <w:rFonts w:cs="Poppins"/>
                        <w:sz w:val="22"/>
                        <w:szCs w:val="32"/>
                        <w:lang w:val="en-BE"/>
                      </w:rPr>
                      <w:t>Settembre</w:t>
                    </w:r>
                    <w:r w:rsidR="009227B3">
                      <w:rPr>
                        <w:rFonts w:cs="Poppins"/>
                        <w:sz w:val="22"/>
                        <w:szCs w:val="32"/>
                        <w:lang w:val="nl-NL"/>
                      </w:rPr>
                      <w:t xml:space="preserve"> 2025</w:t>
                    </w:r>
                  </w:p>
                  <w:p w14:paraId="61532BB4" w14:textId="77777777" w:rsidR="001F2758" w:rsidRDefault="001F2758"/>
                </w:txbxContent>
              </v:textbox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71" type="#_x0000_t75" style="width:842pt;height:595.35pt;visibility:visible" o:bullet="t">
        <v:imagedata r:id="rId1" o:title=""/>
      </v:shape>
    </w:pict>
  </w:numPicBullet>
  <w:abstractNum w:abstractNumId="0" w15:restartNumberingAfterBreak="0">
    <w:nsid w:val="0E4A5B1C"/>
    <w:multiLevelType w:val="hybridMultilevel"/>
    <w:tmpl w:val="C76609BC"/>
    <w:lvl w:ilvl="0" w:tplc="65D87EC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206156F"/>
    <w:multiLevelType w:val="hybridMultilevel"/>
    <w:tmpl w:val="039CDB56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BAB34BA"/>
    <w:multiLevelType w:val="hybridMultilevel"/>
    <w:tmpl w:val="DD72FF8E"/>
    <w:lvl w:ilvl="0" w:tplc="2000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1CAF153C"/>
    <w:multiLevelType w:val="multilevel"/>
    <w:tmpl w:val="85BAA8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29671FAE"/>
    <w:multiLevelType w:val="hybridMultilevel"/>
    <w:tmpl w:val="3CC6024C"/>
    <w:lvl w:ilvl="0" w:tplc="2000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38E566BB"/>
    <w:multiLevelType w:val="hybridMultilevel"/>
    <w:tmpl w:val="7018E25E"/>
    <w:lvl w:ilvl="0" w:tplc="96EC8878">
      <w:numFmt w:val="bullet"/>
      <w:lvlText w:val="•"/>
      <w:lvlJc w:val="left"/>
      <w:pPr>
        <w:ind w:left="1060" w:hanging="700"/>
      </w:pPr>
      <w:rPr>
        <w:rFonts w:ascii="Poppins" w:eastAsiaTheme="minorHAnsi" w:hAnsi="Poppins" w:cs="Poppins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9BB2479"/>
    <w:multiLevelType w:val="hybridMultilevel"/>
    <w:tmpl w:val="993AB9E6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F7A52E7"/>
    <w:multiLevelType w:val="hybridMultilevel"/>
    <w:tmpl w:val="60B2FF72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813447856">
    <w:abstractNumId w:val="0"/>
  </w:num>
  <w:num w:numId="2" w16cid:durableId="947782117">
    <w:abstractNumId w:val="6"/>
  </w:num>
  <w:num w:numId="3" w16cid:durableId="632029513">
    <w:abstractNumId w:val="7"/>
  </w:num>
  <w:num w:numId="4" w16cid:durableId="1131437771">
    <w:abstractNumId w:val="5"/>
  </w:num>
  <w:num w:numId="5" w16cid:durableId="384917610">
    <w:abstractNumId w:val="3"/>
  </w:num>
  <w:num w:numId="6" w16cid:durableId="1264803863">
    <w:abstractNumId w:val="1"/>
  </w:num>
  <w:num w:numId="7" w16cid:durableId="1316565522">
    <w:abstractNumId w:val="4"/>
  </w:num>
  <w:num w:numId="8" w16cid:durableId="65877015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proofState w:spelling="clean"/>
  <w:defaultTabStop w:val="708"/>
  <w:hyphenationZone w:val="425"/>
  <w:characterSpacingControl w:val="doNotCompress"/>
  <w:hdrShapeDefaults>
    <o:shapedefaults v:ext="edit" spidmax="5121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43CED"/>
    <w:rsid w:val="00000E79"/>
    <w:rsid w:val="00001FB6"/>
    <w:rsid w:val="00002038"/>
    <w:rsid w:val="000046C9"/>
    <w:rsid w:val="00004D35"/>
    <w:rsid w:val="00021414"/>
    <w:rsid w:val="00024DB3"/>
    <w:rsid w:val="00036C49"/>
    <w:rsid w:val="00037FB1"/>
    <w:rsid w:val="00046EF3"/>
    <w:rsid w:val="00076E0C"/>
    <w:rsid w:val="000842E1"/>
    <w:rsid w:val="00091D4F"/>
    <w:rsid w:val="000A2FEE"/>
    <w:rsid w:val="000B47F0"/>
    <w:rsid w:val="000B6FB1"/>
    <w:rsid w:val="000D5A98"/>
    <w:rsid w:val="000D5C5D"/>
    <w:rsid w:val="000E74F1"/>
    <w:rsid w:val="000F31E0"/>
    <w:rsid w:val="000F4475"/>
    <w:rsid w:val="000F4541"/>
    <w:rsid w:val="00104482"/>
    <w:rsid w:val="00105001"/>
    <w:rsid w:val="00133B91"/>
    <w:rsid w:val="001515DE"/>
    <w:rsid w:val="00182A85"/>
    <w:rsid w:val="00182F1C"/>
    <w:rsid w:val="001965AC"/>
    <w:rsid w:val="001A2339"/>
    <w:rsid w:val="001A31E3"/>
    <w:rsid w:val="001A4F18"/>
    <w:rsid w:val="001A6652"/>
    <w:rsid w:val="001A7496"/>
    <w:rsid w:val="001B1973"/>
    <w:rsid w:val="001C5004"/>
    <w:rsid w:val="001C6EF0"/>
    <w:rsid w:val="001C7B5D"/>
    <w:rsid w:val="001C7CE3"/>
    <w:rsid w:val="001D0CC2"/>
    <w:rsid w:val="001D1AB7"/>
    <w:rsid w:val="001D5698"/>
    <w:rsid w:val="001E52F8"/>
    <w:rsid w:val="001F2758"/>
    <w:rsid w:val="001F3099"/>
    <w:rsid w:val="002020B6"/>
    <w:rsid w:val="002028C0"/>
    <w:rsid w:val="002156E2"/>
    <w:rsid w:val="00222556"/>
    <w:rsid w:val="00224741"/>
    <w:rsid w:val="00235868"/>
    <w:rsid w:val="0024376A"/>
    <w:rsid w:val="00247EE5"/>
    <w:rsid w:val="002625EB"/>
    <w:rsid w:val="0026310E"/>
    <w:rsid w:val="00263396"/>
    <w:rsid w:val="00272852"/>
    <w:rsid w:val="00274449"/>
    <w:rsid w:val="00276691"/>
    <w:rsid w:val="0028552E"/>
    <w:rsid w:val="00285934"/>
    <w:rsid w:val="00285C8A"/>
    <w:rsid w:val="00294A45"/>
    <w:rsid w:val="002961C1"/>
    <w:rsid w:val="002A0874"/>
    <w:rsid w:val="002A1B4E"/>
    <w:rsid w:val="002B41EE"/>
    <w:rsid w:val="002B5EA3"/>
    <w:rsid w:val="002B6951"/>
    <w:rsid w:val="002C09BB"/>
    <w:rsid w:val="002D220F"/>
    <w:rsid w:val="002E707B"/>
    <w:rsid w:val="002F277D"/>
    <w:rsid w:val="002F50E0"/>
    <w:rsid w:val="002F7D31"/>
    <w:rsid w:val="00300124"/>
    <w:rsid w:val="003134A8"/>
    <w:rsid w:val="0031697D"/>
    <w:rsid w:val="00331E72"/>
    <w:rsid w:val="00332020"/>
    <w:rsid w:val="003402B7"/>
    <w:rsid w:val="0034760B"/>
    <w:rsid w:val="00352C93"/>
    <w:rsid w:val="00355C57"/>
    <w:rsid w:val="00355F46"/>
    <w:rsid w:val="003737A0"/>
    <w:rsid w:val="00380095"/>
    <w:rsid w:val="0038563B"/>
    <w:rsid w:val="00393846"/>
    <w:rsid w:val="0039603D"/>
    <w:rsid w:val="003A0937"/>
    <w:rsid w:val="003A101F"/>
    <w:rsid w:val="003A176B"/>
    <w:rsid w:val="003A5D5F"/>
    <w:rsid w:val="003B3488"/>
    <w:rsid w:val="003C534A"/>
    <w:rsid w:val="003D7419"/>
    <w:rsid w:val="003E1730"/>
    <w:rsid w:val="003E1FBC"/>
    <w:rsid w:val="003F02DC"/>
    <w:rsid w:val="003F1BFE"/>
    <w:rsid w:val="003F46C9"/>
    <w:rsid w:val="003F5905"/>
    <w:rsid w:val="003F77DE"/>
    <w:rsid w:val="00404278"/>
    <w:rsid w:val="004075FE"/>
    <w:rsid w:val="00412152"/>
    <w:rsid w:val="00412504"/>
    <w:rsid w:val="00425CCC"/>
    <w:rsid w:val="00433555"/>
    <w:rsid w:val="00433839"/>
    <w:rsid w:val="0044142E"/>
    <w:rsid w:val="00447A8F"/>
    <w:rsid w:val="004701C3"/>
    <w:rsid w:val="00470E84"/>
    <w:rsid w:val="00471001"/>
    <w:rsid w:val="004725FB"/>
    <w:rsid w:val="004728AF"/>
    <w:rsid w:val="00473809"/>
    <w:rsid w:val="0048526C"/>
    <w:rsid w:val="004877D9"/>
    <w:rsid w:val="00494C38"/>
    <w:rsid w:val="00495903"/>
    <w:rsid w:val="004970A3"/>
    <w:rsid w:val="004A4E7E"/>
    <w:rsid w:val="004B4D06"/>
    <w:rsid w:val="004C296E"/>
    <w:rsid w:val="004D3A41"/>
    <w:rsid w:val="004D3C23"/>
    <w:rsid w:val="004E01DF"/>
    <w:rsid w:val="004E4A6A"/>
    <w:rsid w:val="004F1FE0"/>
    <w:rsid w:val="00506847"/>
    <w:rsid w:val="005112D7"/>
    <w:rsid w:val="005404E8"/>
    <w:rsid w:val="005569A1"/>
    <w:rsid w:val="005660C9"/>
    <w:rsid w:val="00566E5E"/>
    <w:rsid w:val="0058163D"/>
    <w:rsid w:val="00591F87"/>
    <w:rsid w:val="005936B0"/>
    <w:rsid w:val="00594E62"/>
    <w:rsid w:val="005978CB"/>
    <w:rsid w:val="005A091F"/>
    <w:rsid w:val="005A4153"/>
    <w:rsid w:val="005A61ED"/>
    <w:rsid w:val="005A7FF2"/>
    <w:rsid w:val="005B3EF0"/>
    <w:rsid w:val="005C1EE3"/>
    <w:rsid w:val="005C7A3D"/>
    <w:rsid w:val="005D4EC2"/>
    <w:rsid w:val="005D7A6C"/>
    <w:rsid w:val="005E3865"/>
    <w:rsid w:val="005E3E38"/>
    <w:rsid w:val="005E76ED"/>
    <w:rsid w:val="005F346E"/>
    <w:rsid w:val="005F7F79"/>
    <w:rsid w:val="0060058F"/>
    <w:rsid w:val="00601599"/>
    <w:rsid w:val="006050E7"/>
    <w:rsid w:val="00612E96"/>
    <w:rsid w:val="00614A4F"/>
    <w:rsid w:val="00615558"/>
    <w:rsid w:val="006266A0"/>
    <w:rsid w:val="00635230"/>
    <w:rsid w:val="00636FDC"/>
    <w:rsid w:val="00642F18"/>
    <w:rsid w:val="00643BD1"/>
    <w:rsid w:val="00651DF5"/>
    <w:rsid w:val="00652EE8"/>
    <w:rsid w:val="00655D72"/>
    <w:rsid w:val="006703C8"/>
    <w:rsid w:val="0067757A"/>
    <w:rsid w:val="00690DCB"/>
    <w:rsid w:val="00697C46"/>
    <w:rsid w:val="006A63C4"/>
    <w:rsid w:val="006A781B"/>
    <w:rsid w:val="006B1A76"/>
    <w:rsid w:val="006D26A5"/>
    <w:rsid w:val="006D5BA5"/>
    <w:rsid w:val="006F2DDD"/>
    <w:rsid w:val="006F41BB"/>
    <w:rsid w:val="006F65F0"/>
    <w:rsid w:val="00711A86"/>
    <w:rsid w:val="0071470B"/>
    <w:rsid w:val="007175C8"/>
    <w:rsid w:val="00723BAE"/>
    <w:rsid w:val="0072789C"/>
    <w:rsid w:val="00730CE7"/>
    <w:rsid w:val="007407FD"/>
    <w:rsid w:val="00742BCD"/>
    <w:rsid w:val="00743CED"/>
    <w:rsid w:val="00746B2E"/>
    <w:rsid w:val="00752B84"/>
    <w:rsid w:val="0076655D"/>
    <w:rsid w:val="007742ED"/>
    <w:rsid w:val="00782379"/>
    <w:rsid w:val="00787270"/>
    <w:rsid w:val="00793669"/>
    <w:rsid w:val="007A472E"/>
    <w:rsid w:val="007A6E01"/>
    <w:rsid w:val="007B223E"/>
    <w:rsid w:val="007B2E92"/>
    <w:rsid w:val="007C0DD9"/>
    <w:rsid w:val="007C2BB5"/>
    <w:rsid w:val="007C6F0E"/>
    <w:rsid w:val="00822BF3"/>
    <w:rsid w:val="0083079A"/>
    <w:rsid w:val="00831D33"/>
    <w:rsid w:val="00833E84"/>
    <w:rsid w:val="00834442"/>
    <w:rsid w:val="0083457D"/>
    <w:rsid w:val="00850F83"/>
    <w:rsid w:val="008533AD"/>
    <w:rsid w:val="00862FF0"/>
    <w:rsid w:val="00884759"/>
    <w:rsid w:val="0089003D"/>
    <w:rsid w:val="008A2226"/>
    <w:rsid w:val="008A2ED9"/>
    <w:rsid w:val="008A49A5"/>
    <w:rsid w:val="008B3226"/>
    <w:rsid w:val="008C6563"/>
    <w:rsid w:val="008C7266"/>
    <w:rsid w:val="008D067D"/>
    <w:rsid w:val="008D0809"/>
    <w:rsid w:val="008D35C6"/>
    <w:rsid w:val="008D6F2F"/>
    <w:rsid w:val="008E410C"/>
    <w:rsid w:val="008E6F89"/>
    <w:rsid w:val="008F4FF4"/>
    <w:rsid w:val="008F7FE8"/>
    <w:rsid w:val="00902BA3"/>
    <w:rsid w:val="00903B8F"/>
    <w:rsid w:val="00907F42"/>
    <w:rsid w:val="00914A9A"/>
    <w:rsid w:val="00920D8F"/>
    <w:rsid w:val="009227B3"/>
    <w:rsid w:val="009302B4"/>
    <w:rsid w:val="00935BA4"/>
    <w:rsid w:val="009376A0"/>
    <w:rsid w:val="009422EB"/>
    <w:rsid w:val="0094549C"/>
    <w:rsid w:val="00945E45"/>
    <w:rsid w:val="00946757"/>
    <w:rsid w:val="00955592"/>
    <w:rsid w:val="00966E89"/>
    <w:rsid w:val="0097015F"/>
    <w:rsid w:val="00972D1D"/>
    <w:rsid w:val="00974F95"/>
    <w:rsid w:val="009849EB"/>
    <w:rsid w:val="00992CBF"/>
    <w:rsid w:val="00996642"/>
    <w:rsid w:val="009A0505"/>
    <w:rsid w:val="009A59E4"/>
    <w:rsid w:val="009C6C99"/>
    <w:rsid w:val="009D4CE9"/>
    <w:rsid w:val="009D5AA5"/>
    <w:rsid w:val="009D5AC3"/>
    <w:rsid w:val="009E4152"/>
    <w:rsid w:val="009F2379"/>
    <w:rsid w:val="009F24F0"/>
    <w:rsid w:val="009F45A3"/>
    <w:rsid w:val="00A1620F"/>
    <w:rsid w:val="00A20E5D"/>
    <w:rsid w:val="00A238AF"/>
    <w:rsid w:val="00A23EB1"/>
    <w:rsid w:val="00A25FB3"/>
    <w:rsid w:val="00A26C7B"/>
    <w:rsid w:val="00A35FC1"/>
    <w:rsid w:val="00A40AC9"/>
    <w:rsid w:val="00A4680A"/>
    <w:rsid w:val="00A726C0"/>
    <w:rsid w:val="00A729C5"/>
    <w:rsid w:val="00A86850"/>
    <w:rsid w:val="00A86F49"/>
    <w:rsid w:val="00A87E80"/>
    <w:rsid w:val="00A97C23"/>
    <w:rsid w:val="00AA7CF2"/>
    <w:rsid w:val="00AB3764"/>
    <w:rsid w:val="00AB43AB"/>
    <w:rsid w:val="00AC33E7"/>
    <w:rsid w:val="00AD092D"/>
    <w:rsid w:val="00AD52C9"/>
    <w:rsid w:val="00AD608E"/>
    <w:rsid w:val="00AD6D89"/>
    <w:rsid w:val="00AF73E9"/>
    <w:rsid w:val="00B11A5B"/>
    <w:rsid w:val="00B13A17"/>
    <w:rsid w:val="00B14FFE"/>
    <w:rsid w:val="00B15C0F"/>
    <w:rsid w:val="00B32D77"/>
    <w:rsid w:val="00B40686"/>
    <w:rsid w:val="00B407C8"/>
    <w:rsid w:val="00B435B7"/>
    <w:rsid w:val="00B740FC"/>
    <w:rsid w:val="00B8059D"/>
    <w:rsid w:val="00B87BA0"/>
    <w:rsid w:val="00B9041E"/>
    <w:rsid w:val="00BA53FA"/>
    <w:rsid w:val="00BB3D03"/>
    <w:rsid w:val="00BC096B"/>
    <w:rsid w:val="00BC0BE9"/>
    <w:rsid w:val="00BC375F"/>
    <w:rsid w:val="00BE4C9B"/>
    <w:rsid w:val="00BE647A"/>
    <w:rsid w:val="00BF4216"/>
    <w:rsid w:val="00BF4625"/>
    <w:rsid w:val="00BF6836"/>
    <w:rsid w:val="00BF7168"/>
    <w:rsid w:val="00C03215"/>
    <w:rsid w:val="00C27B57"/>
    <w:rsid w:val="00C34DCF"/>
    <w:rsid w:val="00C34F7F"/>
    <w:rsid w:val="00C42FF6"/>
    <w:rsid w:val="00C52AC4"/>
    <w:rsid w:val="00C61F73"/>
    <w:rsid w:val="00C650EF"/>
    <w:rsid w:val="00C754CF"/>
    <w:rsid w:val="00C76117"/>
    <w:rsid w:val="00C9456B"/>
    <w:rsid w:val="00C95548"/>
    <w:rsid w:val="00C97F52"/>
    <w:rsid w:val="00CA2A60"/>
    <w:rsid w:val="00CB7B6A"/>
    <w:rsid w:val="00CC0311"/>
    <w:rsid w:val="00CD0002"/>
    <w:rsid w:val="00CD1162"/>
    <w:rsid w:val="00CD7C1B"/>
    <w:rsid w:val="00CE1DB3"/>
    <w:rsid w:val="00CE7271"/>
    <w:rsid w:val="00CE7CBA"/>
    <w:rsid w:val="00D04F3C"/>
    <w:rsid w:val="00D0604A"/>
    <w:rsid w:val="00D06206"/>
    <w:rsid w:val="00D1212F"/>
    <w:rsid w:val="00D1697D"/>
    <w:rsid w:val="00D370C4"/>
    <w:rsid w:val="00D40897"/>
    <w:rsid w:val="00D43CC3"/>
    <w:rsid w:val="00D45399"/>
    <w:rsid w:val="00D4611F"/>
    <w:rsid w:val="00D54207"/>
    <w:rsid w:val="00D56C67"/>
    <w:rsid w:val="00D60A1A"/>
    <w:rsid w:val="00D70F0C"/>
    <w:rsid w:val="00D80D0A"/>
    <w:rsid w:val="00D901C0"/>
    <w:rsid w:val="00D911B7"/>
    <w:rsid w:val="00D9746A"/>
    <w:rsid w:val="00D97E99"/>
    <w:rsid w:val="00DA251B"/>
    <w:rsid w:val="00DA3B3D"/>
    <w:rsid w:val="00DA48DC"/>
    <w:rsid w:val="00DA4C27"/>
    <w:rsid w:val="00DC54CE"/>
    <w:rsid w:val="00DD4F9B"/>
    <w:rsid w:val="00DD54B8"/>
    <w:rsid w:val="00DD74F3"/>
    <w:rsid w:val="00DE70BE"/>
    <w:rsid w:val="00DF68E4"/>
    <w:rsid w:val="00DF73CD"/>
    <w:rsid w:val="00DF78F3"/>
    <w:rsid w:val="00E04925"/>
    <w:rsid w:val="00E10B74"/>
    <w:rsid w:val="00E11391"/>
    <w:rsid w:val="00E12965"/>
    <w:rsid w:val="00E1641F"/>
    <w:rsid w:val="00E23453"/>
    <w:rsid w:val="00E257F3"/>
    <w:rsid w:val="00E34A38"/>
    <w:rsid w:val="00E37A5B"/>
    <w:rsid w:val="00E40682"/>
    <w:rsid w:val="00E40BB3"/>
    <w:rsid w:val="00E50795"/>
    <w:rsid w:val="00E54B43"/>
    <w:rsid w:val="00E67C54"/>
    <w:rsid w:val="00E714F2"/>
    <w:rsid w:val="00E74E56"/>
    <w:rsid w:val="00E76BC6"/>
    <w:rsid w:val="00E90FC5"/>
    <w:rsid w:val="00E95091"/>
    <w:rsid w:val="00E95B3A"/>
    <w:rsid w:val="00EA1329"/>
    <w:rsid w:val="00EA71BE"/>
    <w:rsid w:val="00EB1697"/>
    <w:rsid w:val="00EB5EA0"/>
    <w:rsid w:val="00EC07BD"/>
    <w:rsid w:val="00EC7AC5"/>
    <w:rsid w:val="00ED19CE"/>
    <w:rsid w:val="00ED4ADD"/>
    <w:rsid w:val="00EE0392"/>
    <w:rsid w:val="00EE10FB"/>
    <w:rsid w:val="00EE3B7B"/>
    <w:rsid w:val="00EE510A"/>
    <w:rsid w:val="00EF4164"/>
    <w:rsid w:val="00EF6EB0"/>
    <w:rsid w:val="00F0072A"/>
    <w:rsid w:val="00F047B7"/>
    <w:rsid w:val="00F0747E"/>
    <w:rsid w:val="00F21BFA"/>
    <w:rsid w:val="00F22E62"/>
    <w:rsid w:val="00F33962"/>
    <w:rsid w:val="00F33CF7"/>
    <w:rsid w:val="00F36152"/>
    <w:rsid w:val="00F3634C"/>
    <w:rsid w:val="00F46D23"/>
    <w:rsid w:val="00F514E6"/>
    <w:rsid w:val="00F62FDB"/>
    <w:rsid w:val="00F72775"/>
    <w:rsid w:val="00F85713"/>
    <w:rsid w:val="00F9388D"/>
    <w:rsid w:val="00FB3AF0"/>
    <w:rsid w:val="00FC20EE"/>
    <w:rsid w:val="00FC348A"/>
    <w:rsid w:val="00FD053A"/>
    <w:rsid w:val="00FD0CB4"/>
    <w:rsid w:val="00FD36FD"/>
    <w:rsid w:val="00FE14FC"/>
    <w:rsid w:val="00FF326F"/>
    <w:rsid w:val="00FF5B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B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1"/>
    <o:shapelayout v:ext="edit">
      <o:idmap v:ext="edit" data="2"/>
    </o:shapelayout>
  </w:shapeDefaults>
  <w:decimalSymbol w:val=","/>
  <w:listSeparator w:val=","/>
  <w14:docId w14:val="28CBA0EA"/>
  <w15:chartTrackingRefBased/>
  <w15:docId w15:val="{E6F49594-132B-4CA6-AA12-84874251106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nl-BE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90DCB"/>
    <w:rPr>
      <w:rFonts w:ascii="Poppins" w:hAnsi="Poppins"/>
      <w:sz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690DCB"/>
    <w:pPr>
      <w:keepNext/>
      <w:keepLines/>
      <w:spacing w:before="40"/>
      <w:outlineLvl w:val="0"/>
    </w:pPr>
    <w:rPr>
      <w:rFonts w:ascii="Poppins Black" w:eastAsiaTheme="majorEastAsia" w:hAnsi="Poppins Black" w:cstheme="majorBidi"/>
      <w:b/>
      <w:color w:val="242451" w:themeColor="accent1"/>
      <w:sz w:val="40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690DCB"/>
    <w:pPr>
      <w:keepNext/>
      <w:keepLines/>
      <w:spacing w:before="40"/>
      <w:outlineLvl w:val="1"/>
    </w:pPr>
    <w:rPr>
      <w:rFonts w:ascii="Poppins Black" w:eastAsiaTheme="majorEastAsia" w:hAnsi="Poppins Black" w:cstheme="majorBidi"/>
      <w:b/>
      <w:color w:val="8496B0" w:themeColor="text2" w:themeTint="99"/>
      <w:sz w:val="32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690DCB"/>
    <w:pPr>
      <w:keepNext/>
      <w:keepLines/>
      <w:spacing w:before="40"/>
      <w:outlineLvl w:val="2"/>
    </w:pPr>
    <w:rPr>
      <w:rFonts w:ascii="Poppins Black" w:eastAsiaTheme="majorEastAsia" w:hAnsi="Poppins Black" w:cstheme="majorBidi"/>
      <w:b/>
      <w:color w:val="CC1619" w:themeColor="accent2"/>
      <w:sz w:val="28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3457D"/>
    <w:pPr>
      <w:tabs>
        <w:tab w:val="center" w:pos="4536"/>
        <w:tab w:val="right" w:pos="9072"/>
      </w:tabs>
    </w:pPr>
    <w:rPr>
      <w:color w:val="242451" w:themeColor="accent1"/>
    </w:rPr>
  </w:style>
  <w:style w:type="character" w:customStyle="1" w:styleId="HeaderChar">
    <w:name w:val="Header Char"/>
    <w:basedOn w:val="DefaultParagraphFont"/>
    <w:link w:val="Header"/>
    <w:uiPriority w:val="99"/>
    <w:rsid w:val="0083457D"/>
    <w:rPr>
      <w:rFonts w:ascii="Poppins" w:hAnsi="Poppins"/>
      <w:color w:val="242451" w:themeColor="accent1"/>
      <w:sz w:val="20"/>
    </w:rPr>
  </w:style>
  <w:style w:type="paragraph" w:styleId="Footer">
    <w:name w:val="footer"/>
    <w:basedOn w:val="Normal"/>
    <w:link w:val="FooterChar"/>
    <w:uiPriority w:val="99"/>
    <w:unhideWhenUsed/>
    <w:rsid w:val="0083457D"/>
    <w:pPr>
      <w:tabs>
        <w:tab w:val="center" w:pos="4536"/>
        <w:tab w:val="right" w:pos="9072"/>
      </w:tabs>
    </w:pPr>
    <w:rPr>
      <w:color w:val="242451" w:themeColor="accent1"/>
    </w:rPr>
  </w:style>
  <w:style w:type="character" w:customStyle="1" w:styleId="FooterChar">
    <w:name w:val="Footer Char"/>
    <w:basedOn w:val="DefaultParagraphFont"/>
    <w:link w:val="Footer"/>
    <w:uiPriority w:val="99"/>
    <w:rsid w:val="0083457D"/>
    <w:rPr>
      <w:rFonts w:ascii="Poppins" w:hAnsi="Poppins"/>
      <w:color w:val="242451" w:themeColor="accent1"/>
      <w:sz w:val="20"/>
    </w:rPr>
  </w:style>
  <w:style w:type="character" w:styleId="PageNumber">
    <w:name w:val="page number"/>
    <w:basedOn w:val="DefaultParagraphFont"/>
    <w:uiPriority w:val="99"/>
    <w:semiHidden/>
    <w:unhideWhenUsed/>
    <w:rsid w:val="00473809"/>
  </w:style>
  <w:style w:type="character" w:customStyle="1" w:styleId="Heading1Char">
    <w:name w:val="Heading 1 Char"/>
    <w:basedOn w:val="DefaultParagraphFont"/>
    <w:link w:val="Heading1"/>
    <w:uiPriority w:val="9"/>
    <w:rsid w:val="00690DCB"/>
    <w:rPr>
      <w:rFonts w:ascii="Poppins Black" w:eastAsiaTheme="majorEastAsia" w:hAnsi="Poppins Black" w:cstheme="majorBidi"/>
      <w:b/>
      <w:color w:val="242451" w:themeColor="accent1"/>
      <w:sz w:val="40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690DCB"/>
    <w:rPr>
      <w:rFonts w:ascii="Poppins Black" w:eastAsiaTheme="majorEastAsia" w:hAnsi="Poppins Black" w:cstheme="majorBidi"/>
      <w:b/>
      <w:color w:val="8496B0" w:themeColor="text2" w:themeTint="99"/>
      <w:sz w:val="32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690DCB"/>
    <w:pPr>
      <w:contextualSpacing/>
    </w:pPr>
    <w:rPr>
      <w:rFonts w:ascii="Poppins Black" w:eastAsiaTheme="majorEastAsia" w:hAnsi="Poppins Black" w:cstheme="majorBidi"/>
      <w:b/>
      <w:color w:val="242451" w:themeColor="accent1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690DCB"/>
    <w:rPr>
      <w:rFonts w:ascii="Poppins Black" w:eastAsiaTheme="majorEastAsia" w:hAnsi="Poppins Black" w:cstheme="majorBidi"/>
      <w:b/>
      <w:color w:val="242451" w:themeColor="accent1"/>
      <w:spacing w:val="-10"/>
      <w:kern w:val="28"/>
      <w:sz w:val="56"/>
      <w:szCs w:val="56"/>
    </w:rPr>
  </w:style>
  <w:style w:type="character" w:customStyle="1" w:styleId="Heading3Char">
    <w:name w:val="Heading 3 Char"/>
    <w:basedOn w:val="DefaultParagraphFont"/>
    <w:link w:val="Heading3"/>
    <w:uiPriority w:val="9"/>
    <w:rsid w:val="00690DCB"/>
    <w:rPr>
      <w:rFonts w:ascii="Poppins Black" w:eastAsiaTheme="majorEastAsia" w:hAnsi="Poppins Black" w:cstheme="majorBidi"/>
      <w:b/>
      <w:color w:val="CC1619" w:themeColor="accent2"/>
      <w:sz w:val="28"/>
    </w:rPr>
  </w:style>
  <w:style w:type="paragraph" w:styleId="Subtitle">
    <w:name w:val="Subtitle"/>
    <w:basedOn w:val="Normal"/>
    <w:next w:val="Normal"/>
    <w:link w:val="SubtitleChar"/>
    <w:uiPriority w:val="11"/>
    <w:qFormat/>
    <w:rsid w:val="00D40897"/>
    <w:pPr>
      <w:numPr>
        <w:ilvl w:val="1"/>
      </w:numPr>
      <w:spacing w:after="160"/>
    </w:pPr>
    <w:rPr>
      <w:rFonts w:eastAsiaTheme="minorEastAsia"/>
      <w:b/>
      <w:color w:val="242451" w:themeColor="accent1"/>
      <w:spacing w:val="15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D40897"/>
    <w:rPr>
      <w:rFonts w:ascii="Poppins" w:eastAsiaTheme="minorEastAsia" w:hAnsi="Poppins"/>
      <w:b/>
      <w:color w:val="242451" w:themeColor="accent1"/>
      <w:spacing w:val="15"/>
      <w:sz w:val="22"/>
      <w:szCs w:val="22"/>
    </w:rPr>
  </w:style>
  <w:style w:type="character" w:styleId="SubtleEmphasis">
    <w:name w:val="Subtle Emphasis"/>
    <w:uiPriority w:val="19"/>
    <w:qFormat/>
    <w:rsid w:val="00D40897"/>
    <w:rPr>
      <w:rFonts w:ascii="Poppins" w:hAnsi="Poppins"/>
      <w:b w:val="0"/>
      <w:i/>
      <w:iCs/>
      <w:color w:val="000000" w:themeColor="text1"/>
    </w:rPr>
  </w:style>
  <w:style w:type="character" w:styleId="Emphasis">
    <w:name w:val="Emphasis"/>
    <w:uiPriority w:val="20"/>
    <w:qFormat/>
    <w:rsid w:val="00D40897"/>
    <w:rPr>
      <w:rFonts w:ascii="Poppins" w:hAnsi="Poppins"/>
      <w:b/>
      <w:bCs/>
      <w:i w:val="0"/>
      <w:color w:val="000000" w:themeColor="text1"/>
      <w:sz w:val="20"/>
    </w:rPr>
  </w:style>
  <w:style w:type="character" w:styleId="IntenseEmphasis">
    <w:name w:val="Intense Emphasis"/>
    <w:basedOn w:val="DefaultParagraphFont"/>
    <w:uiPriority w:val="21"/>
    <w:qFormat/>
    <w:rsid w:val="00D40897"/>
    <w:rPr>
      <w:rFonts w:ascii="Poppins" w:hAnsi="Poppins"/>
      <w:b/>
      <w:i/>
      <w:iCs/>
      <w:color w:val="000000" w:themeColor="text1"/>
      <w:sz w:val="20"/>
    </w:rPr>
  </w:style>
  <w:style w:type="character" w:styleId="Strong">
    <w:name w:val="Strong"/>
    <w:basedOn w:val="DefaultParagraphFont"/>
    <w:uiPriority w:val="22"/>
    <w:qFormat/>
    <w:rsid w:val="00D40897"/>
    <w:rPr>
      <w:rFonts w:ascii="Poppins Black" w:hAnsi="Poppins Black"/>
      <w:b/>
      <w:bCs/>
      <w:i w:val="0"/>
      <w:color w:val="CC1619" w:themeColor="accent2"/>
      <w:sz w:val="20"/>
    </w:rPr>
  </w:style>
  <w:style w:type="paragraph" w:styleId="Quote">
    <w:name w:val="Quote"/>
    <w:basedOn w:val="Normal"/>
    <w:next w:val="Normal"/>
    <w:link w:val="QuoteChar"/>
    <w:uiPriority w:val="29"/>
    <w:qFormat/>
    <w:rsid w:val="00D40897"/>
    <w:pPr>
      <w:spacing w:before="200" w:after="160"/>
      <w:ind w:left="864" w:right="864"/>
    </w:pPr>
    <w:rPr>
      <w:rFonts w:ascii="FreightDisp Pro Book" w:hAnsi="FreightDisp Pro Book"/>
      <w:i/>
      <w:iCs/>
      <w:color w:val="242451" w:themeColor="accent1"/>
      <w:sz w:val="28"/>
    </w:rPr>
  </w:style>
  <w:style w:type="character" w:customStyle="1" w:styleId="QuoteChar">
    <w:name w:val="Quote Char"/>
    <w:basedOn w:val="DefaultParagraphFont"/>
    <w:link w:val="Quote"/>
    <w:uiPriority w:val="29"/>
    <w:rsid w:val="00D40897"/>
    <w:rPr>
      <w:rFonts w:ascii="FreightDisp Pro Book" w:hAnsi="FreightDisp Pro Book"/>
      <w:i/>
      <w:iCs/>
      <w:color w:val="242451" w:themeColor="accent1"/>
      <w:sz w:val="28"/>
    </w:rPr>
  </w:style>
  <w:style w:type="paragraph" w:styleId="IntenseQuote">
    <w:name w:val="Intense Quote"/>
    <w:basedOn w:val="Quote"/>
    <w:next w:val="Normal"/>
    <w:link w:val="IntenseQuoteChar"/>
    <w:uiPriority w:val="30"/>
    <w:qFormat/>
    <w:rsid w:val="00D40897"/>
    <w:pPr>
      <w:jc w:val="center"/>
    </w:pPr>
    <w:rPr>
      <w:sz w:val="40"/>
      <w:szCs w:val="40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D40897"/>
    <w:rPr>
      <w:rFonts w:ascii="FreightDisp Pro Book" w:hAnsi="FreightDisp Pro Book"/>
      <w:i/>
      <w:iCs/>
      <w:color w:val="242451" w:themeColor="accent1"/>
      <w:sz w:val="40"/>
      <w:szCs w:val="40"/>
    </w:rPr>
  </w:style>
  <w:style w:type="character" w:styleId="SubtleReference">
    <w:name w:val="Subtle Reference"/>
    <w:basedOn w:val="DefaultParagraphFont"/>
    <w:uiPriority w:val="31"/>
    <w:qFormat/>
    <w:rsid w:val="007B223E"/>
    <w:rPr>
      <w:rFonts w:ascii="Poppins" w:hAnsi="Poppins"/>
      <w:b w:val="0"/>
      <w:i w:val="0"/>
      <w:smallCaps/>
      <w:color w:val="5A5A5A" w:themeColor="text1" w:themeTint="A5"/>
    </w:rPr>
  </w:style>
  <w:style w:type="character" w:styleId="IntenseReference">
    <w:name w:val="Intense Reference"/>
    <w:basedOn w:val="DefaultParagraphFont"/>
    <w:uiPriority w:val="32"/>
    <w:qFormat/>
    <w:rsid w:val="007B223E"/>
    <w:rPr>
      <w:rFonts w:ascii="Poppins" w:hAnsi="Poppins"/>
      <w:b w:val="0"/>
      <w:bCs/>
      <w:i w:val="0"/>
      <w:smallCaps/>
      <w:color w:val="242451" w:themeColor="accent1"/>
      <w:spacing w:val="5"/>
    </w:rPr>
  </w:style>
  <w:style w:type="character" w:styleId="BookTitle">
    <w:name w:val="Book Title"/>
    <w:basedOn w:val="DefaultParagraphFont"/>
    <w:uiPriority w:val="33"/>
    <w:qFormat/>
    <w:rsid w:val="007B223E"/>
    <w:rPr>
      <w:rFonts w:ascii="Poppins" w:hAnsi="Poppins"/>
      <w:b w:val="0"/>
      <w:bCs/>
      <w:i w:val="0"/>
      <w:iCs/>
      <w:spacing w:val="5"/>
    </w:rPr>
  </w:style>
  <w:style w:type="paragraph" w:styleId="ListParagraph">
    <w:name w:val="List Paragraph"/>
    <w:basedOn w:val="Normal"/>
    <w:uiPriority w:val="34"/>
    <w:qFormat/>
    <w:rsid w:val="007B223E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7B2E92"/>
    <w:rPr>
      <w:color w:val="24245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7B2E92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8D6F2F"/>
    <w:rPr>
      <w:color w:val="EAE9E6" w:themeColor="followedHyperlink"/>
      <w:u w:val="single"/>
    </w:rPr>
  </w:style>
  <w:style w:type="paragraph" w:styleId="NoSpacing">
    <w:name w:val="No Spacing"/>
    <w:uiPriority w:val="1"/>
    <w:qFormat/>
    <w:rsid w:val="0071470B"/>
    <w:rPr>
      <w:rFonts w:ascii="Poppins" w:hAnsi="Poppins"/>
      <w:sz w:val="20"/>
    </w:rPr>
  </w:style>
  <w:style w:type="table" w:styleId="TableGrid">
    <w:name w:val="Table Grid"/>
    <w:basedOn w:val="TableNormal"/>
    <w:uiPriority w:val="39"/>
    <w:rsid w:val="007C0DD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semiHidden/>
    <w:unhideWhenUsed/>
    <w:rsid w:val="00EC07BD"/>
    <w:rPr>
      <w:rFonts w:ascii="Times New Roman" w:hAnsi="Times New Roman" w:cs="Times New Roman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97170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141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201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845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665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242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3390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083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272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412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368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9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49443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083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2977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youtube.com/playlist?list=PL1xzirIc43JpDqFPf7JV59laBOP1Y9ChJ&amp;feature=shared?utm_source=press_info&amp;utm_medium=referral&amp;utm_campaign=sep_how_to&amp;utm_content=sidem_youtubeIT&amp;lang=it" TargetMode="External"/><Relationship Id="rId18" Type="http://schemas.openxmlformats.org/officeDocument/2006/relationships/hyperlink" Target="https://youtu.be/oFTkFdd7JEs?utm_source=press_info&amp;utm_medium=referral&amp;utm_campaign=sep_how_to&amp;utm_content=video_tca&amp;lang=it" TargetMode="External"/><Relationship Id="rId26" Type="http://schemas.openxmlformats.org/officeDocument/2006/relationships/hyperlink" Target="https://youtu.be/oFTkFdd7JEs?utm_source=press_info&amp;utm_medium=referral&amp;utm_campaign=sep_how_to&amp;utm_content=video_tca&amp;lang=it" TargetMode="External"/><Relationship Id="rId39" Type="http://schemas.openxmlformats.org/officeDocument/2006/relationships/theme" Target="theme/theme1.xml"/><Relationship Id="rId21" Type="http://schemas.openxmlformats.org/officeDocument/2006/relationships/image" Target="media/image5.jpeg"/><Relationship Id="rId34" Type="http://schemas.openxmlformats.org/officeDocument/2006/relationships/footer" Target="footer1.xml"/><Relationship Id="rId7" Type="http://schemas.openxmlformats.org/officeDocument/2006/relationships/settings" Target="settings.xml"/><Relationship Id="rId12" Type="http://schemas.openxmlformats.org/officeDocument/2006/relationships/hyperlink" Target="https://youtube.com/playlist?list=PL1xzirIc43JpDqFPf7JV59laBOP1Y9ChJ&amp;feature=shared?utm_source=press_info&amp;utm_medium=referral&amp;utm_campaign=sep_how_to&amp;utm_content=sidem_youtubeIT&amp;lang=it" TargetMode="External"/><Relationship Id="rId17" Type="http://schemas.openxmlformats.org/officeDocument/2006/relationships/hyperlink" Target="https://youtu.be/I3XAtty7StQ?utm_source=press_info&amp;utm_medium=referral&amp;utm_campaign=sep_how_to&amp;utm_content=video_inspect&amp;lang=it" TargetMode="External"/><Relationship Id="rId25" Type="http://schemas.openxmlformats.org/officeDocument/2006/relationships/image" Target="media/image7.jpeg"/><Relationship Id="rId33" Type="http://schemas.openxmlformats.org/officeDocument/2006/relationships/header" Target="header1.xml"/><Relationship Id="rId38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3.jpeg"/><Relationship Id="rId20" Type="http://schemas.openxmlformats.org/officeDocument/2006/relationships/hyperlink" Target="https://youtu.be/1t3SpRmx790?utm_source=press_info&amp;utm_medium=referral&amp;utm_campaign=sep_how_to&amp;utm_content=video_sl&amp;lang=it" TargetMode="External"/><Relationship Id="rId29" Type="http://schemas.openxmlformats.org/officeDocument/2006/relationships/hyperlink" Target="https://youtu.be/HLfekzgQekI?utm_source=press_info&amp;utm_medium=referral&amp;utm_campaign=sep_how_to&amp;utm_content=video_sm&amp;lang=it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2.jpeg"/><Relationship Id="rId24" Type="http://schemas.openxmlformats.org/officeDocument/2006/relationships/hyperlink" Target="https://youtu.be/HLfekzgQekI?utm_source=press_info&amp;utm_medium=referral&amp;utm_campaign=sep_how_to&amp;utm_content=video_sm&amp;lang=it" TargetMode="External"/><Relationship Id="rId32" Type="http://schemas.openxmlformats.org/officeDocument/2006/relationships/image" Target="media/image10.svg"/><Relationship Id="rId37" Type="http://schemas.openxmlformats.org/officeDocument/2006/relationships/footer" Target="footer3.xml"/><Relationship Id="rId5" Type="http://schemas.openxmlformats.org/officeDocument/2006/relationships/numbering" Target="numbering.xml"/><Relationship Id="rId15" Type="http://schemas.openxmlformats.org/officeDocument/2006/relationships/hyperlink" Target="https://youtu.be/I3XAtty7StQ?utm_source=press_info&amp;utm_medium=referral&amp;utm_campaign=sep_how_to&amp;utm_content=video_inspect&amp;lang=it" TargetMode="External"/><Relationship Id="rId23" Type="http://schemas.openxmlformats.org/officeDocument/2006/relationships/image" Target="media/image6.jpeg"/><Relationship Id="rId28" Type="http://schemas.openxmlformats.org/officeDocument/2006/relationships/hyperlink" Target="https://youtu.be/yTBcolMpybM?utm_source=press_info&amp;utm_medium=referral&amp;utm_campaign=sep_how_to&amp;utm_content=video_steering&amp;lang=it" TargetMode="External"/><Relationship Id="rId36" Type="http://schemas.openxmlformats.org/officeDocument/2006/relationships/header" Target="header2.xml"/><Relationship Id="rId10" Type="http://schemas.openxmlformats.org/officeDocument/2006/relationships/endnotes" Target="endnotes.xml"/><Relationship Id="rId19" Type="http://schemas.openxmlformats.org/officeDocument/2006/relationships/image" Target="media/image4.jpeg"/><Relationship Id="rId31" Type="http://schemas.openxmlformats.org/officeDocument/2006/relationships/image" Target="media/image9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www.sidem.be/it/consigli-per-officine/?utm_source=press_info&amp;utm_medium=referral&amp;utm_campaign=sep_how_to&amp;utm_content=workshop_tipsIT&amp;lang=it" TargetMode="External"/><Relationship Id="rId22" Type="http://schemas.openxmlformats.org/officeDocument/2006/relationships/hyperlink" Target="https://youtu.be/yTBcolMpybM?utm_source=press_info&amp;utm_medium=referral&amp;utm_campaign=sep_how_to&amp;utm_content=video_steering&amp;lang=it" TargetMode="External"/><Relationship Id="rId27" Type="http://schemas.openxmlformats.org/officeDocument/2006/relationships/hyperlink" Target="https://youtu.be/1t3SpRmx790?utm_source=press_info&amp;utm_medium=referral&amp;utm_campaign=sep_how_to&amp;utm_content=video_sl&amp;lang=it" TargetMode="External"/><Relationship Id="rId30" Type="http://schemas.openxmlformats.org/officeDocument/2006/relationships/image" Target="media/image8.png"/><Relationship Id="rId35" Type="http://schemas.openxmlformats.org/officeDocument/2006/relationships/footer" Target="footer2.xml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1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Kantoorthema">
  <a:themeElements>
    <a:clrScheme name="Sidem">
      <a:dk1>
        <a:srgbClr val="000000"/>
      </a:dk1>
      <a:lt1>
        <a:srgbClr val="FFFFFF"/>
      </a:lt1>
      <a:dk2>
        <a:srgbClr val="44546A"/>
      </a:dk2>
      <a:lt2>
        <a:srgbClr val="E7E6E6"/>
      </a:lt2>
      <a:accent1>
        <a:srgbClr val="242451"/>
      </a:accent1>
      <a:accent2>
        <a:srgbClr val="CC1619"/>
      </a:accent2>
      <a:accent3>
        <a:srgbClr val="302783"/>
      </a:accent3>
      <a:accent4>
        <a:srgbClr val="EAE9E6"/>
      </a:accent4>
      <a:accent5>
        <a:srgbClr val="000000"/>
      </a:accent5>
      <a:accent6>
        <a:srgbClr val="FFFFFF"/>
      </a:accent6>
      <a:hlink>
        <a:srgbClr val="242451"/>
      </a:hlink>
      <a:folHlink>
        <a:srgbClr val="EAE9E6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opic xmlns="2a1e51c6-58c2-46fb-8a6c-f3dc5ada45a7">Sidem Press Release_How-To movies_Sept 2025</Topic>
    <Tool xmlns="2a1e51c6-58c2-46fb-8a6c-f3dc5ada45a7">Press</Tool>
    <Old_x0020_name xmlns="2a1e51c6-58c2-46fb-8a6c-f3dc5ada45a7">IT Press 2025 Sidem Press Release_How-To movies_Sept 2025</Old_x0020_name>
    <lcf76f155ced4ddcb4097134ff3c332f xmlns="2a1e51c6-58c2-46fb-8a6c-f3dc5ada45a7">
      <Terms xmlns="http://schemas.microsoft.com/office/infopath/2007/PartnerControls"/>
    </lcf76f155ced4ddcb4097134ff3c332f>
    <TaxCatchAll xmlns="3a37dd1e-e825-440b-a51d-bde0b3880eae" xsi:nil="true"/>
    <Format xmlns="2a1e51c6-58c2-46fb-8a6c-f3dc5ada45a7">docx</Format>
    <Language xmlns="2a1e51c6-58c2-46fb-8a6c-f3dc5ada45a7">IT</Language>
    <Year xmlns="2a1e51c6-58c2-46fb-8a6c-f3dc5ada45a7">2025</Year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4CCF0F905443747899CF345739B2DCD" ma:contentTypeVersion="26" ma:contentTypeDescription="Create a new document." ma:contentTypeScope="" ma:versionID="6760303ca1a80a83e57e62d19ee8a4e0">
  <xsd:schema xmlns:xsd="http://www.w3.org/2001/XMLSchema" xmlns:xs="http://www.w3.org/2001/XMLSchema" xmlns:p="http://schemas.microsoft.com/office/2006/metadata/properties" xmlns:ns2="2a1e51c6-58c2-46fb-8a6c-f3dc5ada45a7" xmlns:ns3="3a37dd1e-e825-440b-a51d-bde0b3880eae" targetNamespace="http://schemas.microsoft.com/office/2006/metadata/properties" ma:root="true" ma:fieldsID="0f98ac91213d4f18af119dfc04de28dd" ns2:_="" ns3:_="">
    <xsd:import namespace="2a1e51c6-58c2-46fb-8a6c-f3dc5ada45a7"/>
    <xsd:import namespace="3a37dd1e-e825-440b-a51d-bde0b3880eae"/>
    <xsd:element name="properties">
      <xsd:complexType>
        <xsd:sequence>
          <xsd:element name="documentManagement">
            <xsd:complexType>
              <xsd:all>
                <xsd:element ref="ns2:Year" minOccurs="0"/>
                <xsd:element ref="ns2:Language" minOccurs="0"/>
                <xsd:element ref="ns2:Format" minOccurs="0"/>
                <xsd:element ref="ns2:Topic" minOccurs="0"/>
                <xsd:element ref="ns2:Tool" minOccurs="0"/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2:Old_x0020_name" minOccurs="0"/>
                <xsd:element ref="ns3:SharedWithUsers" minOccurs="0"/>
                <xsd:element ref="ns3:SharedWithDetail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a1e51c6-58c2-46fb-8a6c-f3dc5ada45a7" elementFormDefault="qualified">
    <xsd:import namespace="http://schemas.microsoft.com/office/2006/documentManagement/types"/>
    <xsd:import namespace="http://schemas.microsoft.com/office/infopath/2007/PartnerControls"/>
    <xsd:element name="Year" ma:index="1" nillable="true" ma:displayName="Year" ma:format="Dropdown" ma:internalName="Year" ma:readOnly="false">
      <xsd:simpleType>
        <xsd:union memberTypes="dms:Text">
          <xsd:simpleType>
            <xsd:restriction base="dms:Choice">
              <xsd:enumeration value="2020"/>
              <xsd:enumeration value="2021"/>
              <xsd:enumeration value="2019"/>
              <xsd:enumeration value="2018"/>
              <xsd:enumeration value="2017"/>
              <xsd:enumeration value="2016"/>
            </xsd:restriction>
          </xsd:simpleType>
        </xsd:union>
      </xsd:simpleType>
    </xsd:element>
    <xsd:element name="Language" ma:index="2" nillable="true" ma:displayName="Language" ma:format="Dropdown" ma:internalName="Language" ma:readOnly="false">
      <xsd:simpleType>
        <xsd:union memberTypes="dms:Text">
          <xsd:simpleType>
            <xsd:restriction base="dms:Choice">
              <xsd:enumeration value="EN"/>
              <xsd:enumeration value="NL"/>
              <xsd:enumeration value="FR"/>
              <xsd:enumeration value="DE"/>
              <xsd:enumeration value="ES"/>
              <xsd:enumeration value="IT"/>
              <xsd:enumeration value="RO"/>
              <xsd:enumeration value="RU"/>
              <xsd:enumeration value="PL"/>
              <xsd:enumeration value="PT"/>
              <xsd:enumeration value="HU"/>
              <xsd:enumeration value="NA"/>
            </xsd:restriction>
          </xsd:simpleType>
        </xsd:union>
      </xsd:simpleType>
    </xsd:element>
    <xsd:element name="Format" ma:index="3" nillable="true" ma:displayName="Format" ma:format="Dropdown" ma:internalName="Format" ma:readOnly="false">
      <xsd:simpleType>
        <xsd:union memberTypes="dms:Text">
          <xsd:simpleType>
            <xsd:restriction base="dms:Choice">
              <xsd:enumeration value="Word"/>
              <xsd:enumeration value="Excel"/>
              <xsd:enumeration value="PDF"/>
              <xsd:enumeration value="JPG"/>
              <xsd:enumeration value="MP4"/>
            </xsd:restriction>
          </xsd:simpleType>
        </xsd:union>
      </xsd:simpleType>
    </xsd:element>
    <xsd:element name="Topic" ma:index="4" nillable="true" ma:displayName="Topic" ma:format="Dropdown" ma:internalName="Topic" ma:readOnly="false">
      <xsd:simpleType>
        <xsd:restriction base="dms:Text">
          <xsd:maxLength value="255"/>
        </xsd:restriction>
      </xsd:simpleType>
    </xsd:element>
    <xsd:element name="Tool" ma:index="5" nillable="true" ma:displayName="Tool" ma:format="Dropdown" ma:internalName="Tool" ma:readOnly="false">
      <xsd:simpleType>
        <xsd:union memberTypes="dms:Text">
          <xsd:simpleType>
            <xsd:restriction base="dms:Choice">
              <xsd:enumeration value="Video"/>
              <xsd:enumeration value="Imaging"/>
            </xsd:restriction>
          </xsd:simpleType>
        </xsd:union>
      </xsd:simpleType>
    </xsd:element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6" nillable="true" ma:displayName="Tags" ma:hidden="true" ma:internalName="MediaServiceAutoTags" ma:readOnly="true">
      <xsd:simpleType>
        <xsd:restriction base="dms:Text"/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9" nillable="true" ma:displayName="Extracted Text" ma:hidden="true" ma:internalName="MediaServiceOCR" ma:readOnly="true">
      <xsd:simpleType>
        <xsd:restriction base="dms:Note"/>
      </xsd:simpleType>
    </xsd:element>
    <xsd:element name="MediaServiceLocation" ma:index="20" nillable="true" ma:displayName="Location" ma:hidden="true" ma:internalName="MediaServiceLocation" ma:readOnly="true">
      <xsd:simpleType>
        <xsd:restriction base="dms:Text"/>
      </xsd:simpleType>
    </xsd:element>
    <xsd:element name="MediaServiceAutoKeyPoints" ma:index="21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2" nillable="true" ma:displayName="KeyPoints" ma:hidden="true" ma:internalName="MediaServiceKeyPoints" ma:readOnly="true">
      <xsd:simpleType>
        <xsd:restriction base="dms:Note"/>
      </xsd:simpleType>
    </xsd:element>
    <xsd:element name="Old_x0020_name" ma:index="23" nillable="true" ma:displayName="Old name" ma:hidden="true" ma:internalName="Old_x0020_name" ma:readOnly="false">
      <xsd:simpleType>
        <xsd:restriction base="dms:Text">
          <xsd:maxLength value="255"/>
        </xsd:restriction>
      </xsd:simpleType>
    </xsd:element>
    <xsd:element name="MediaLengthInSeconds" ma:index="26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8" nillable="true" ma:taxonomy="true" ma:internalName="lcf76f155ced4ddcb4097134ff3c332f" ma:taxonomyFieldName="MediaServiceImageTags" ma:displayName="Image Tags" ma:readOnly="false" ma:fieldId="{5cf76f15-5ced-4ddc-b409-7134ff3c332f}" ma:taxonomyMulti="true" ma:sspId="45d8d3b1-38b3-4461-b77e-36856345c82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30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31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32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a37dd1e-e825-440b-a51d-bde0b3880eae" elementFormDefault="qualified">
    <xsd:import namespace="http://schemas.microsoft.com/office/2006/documentManagement/types"/>
    <xsd:import namespace="http://schemas.microsoft.com/office/infopath/2007/PartnerControls"/>
    <xsd:element name="SharedWithUsers" ma:index="2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9" nillable="true" ma:displayName="Taxonomy Catch All Column" ma:hidden="true" ma:list="{abe4f909-db7e-41d4-8494-dd5cd766e829}" ma:internalName="TaxCatchAll" ma:showField="CatchAllData" ma:web="3a37dd1e-e825-440b-a51d-bde0b3880ea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displayName="Content Type"/>
        <xsd:element ref="dc:title" minOccurs="0" maxOccurs="1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EB8BE0D-6210-4BA6-A76D-1E9428E7FF30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77C49FCF-2B80-43FD-B7B4-0CD2F9D3A355}">
  <ds:schemaRefs>
    <ds:schemaRef ds:uri="http://schemas.microsoft.com/office/2006/metadata/properties"/>
    <ds:schemaRef ds:uri="http://schemas.microsoft.com/office/infopath/2007/PartnerControls"/>
    <ds:schemaRef ds:uri="2a1e51c6-58c2-46fb-8a6c-f3dc5ada45a7"/>
    <ds:schemaRef ds:uri="3a37dd1e-e825-440b-a51d-bde0b3880eae"/>
  </ds:schemaRefs>
</ds:datastoreItem>
</file>

<file path=customXml/itemProps3.xml><?xml version="1.0" encoding="utf-8"?>
<ds:datastoreItem xmlns:ds="http://schemas.openxmlformats.org/officeDocument/2006/customXml" ds:itemID="{5D7400D6-4E67-4998-A675-C78ADEF384E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2a1e51c6-58c2-46fb-8a6c-f3dc5ada45a7"/>
    <ds:schemaRef ds:uri="3a37dd1e-e825-440b-a51d-bde0b3880ea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B6BF9B72-DD8F-4DB6-A957-461A74BFBB4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607</Words>
  <Characters>3466</Characters>
  <Application>Microsoft Office Word</Application>
  <DocSecurity>0</DocSecurity>
  <Lines>28</Lines>
  <Paragraphs>8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>Press September 2025</vt:lpstr>
      <vt:lpstr/>
    </vt:vector>
  </TitlesOfParts>
  <Company/>
  <LinksUpToDate>false</LinksUpToDate>
  <CharactersWithSpaces>4065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Press September 2025</dc:title>
  <dc:subject/>
  <dc:creator>Aline De Lombaerde</dc:creator>
  <cp:keywords/>
  <dc:description/>
  <cp:lastModifiedBy>Rehma Sebabi</cp:lastModifiedBy>
  <cp:revision>223</cp:revision>
  <cp:lastPrinted>2025-09-25T04:03:00Z</cp:lastPrinted>
  <dcterms:created xsi:type="dcterms:W3CDTF">2025-09-15T08:29:00Z</dcterms:created>
  <dcterms:modified xsi:type="dcterms:W3CDTF">2025-09-30T11:50:00Z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0x01010074CCF0F905443747899CF345739B2DCD</vt:lpwstr>
  </property>
  <property fmtid="{D5CDD505-2E9C-101B-9397-08002B2CF9AE}" pid="3" name="MediaServiceImageTags">
    <vt:lpwstr/>
  </property>
</Properties>
</file>